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54" w:rsidRDefault="00BA6914">
      <w:pPr>
        <w:jc w:val="center"/>
        <w:rPr>
          <w:rFonts w:asciiTheme="minorEastAsia" w:hAnsiTheme="minorEastAsia"/>
          <w:b/>
          <w:color w:val="FF0000"/>
          <w:sz w:val="32"/>
        </w:rPr>
      </w:pPr>
      <w:r>
        <w:rPr>
          <w:rFonts w:asciiTheme="minorEastAsia" w:hAnsiTheme="minorEastAsia" w:hint="eastAsia"/>
          <w:b/>
          <w:color w:val="FF0000"/>
          <w:sz w:val="32"/>
        </w:rPr>
        <w:t>中国联合网络通信有限公司福建省分公司</w:t>
      </w:r>
    </w:p>
    <w:p w:rsidR="00B75C54" w:rsidRDefault="00BA6914">
      <w:pPr>
        <w:jc w:val="center"/>
        <w:rPr>
          <w:rFonts w:asciiTheme="minorEastAsia" w:hAnsiTheme="minorEastAsia"/>
          <w:b/>
          <w:color w:val="FF0000"/>
          <w:sz w:val="32"/>
        </w:rPr>
      </w:pPr>
      <w:r>
        <w:rPr>
          <w:rFonts w:asciiTheme="minorEastAsia" w:hAnsiTheme="minorEastAsia" w:hint="eastAsia"/>
          <w:b/>
          <w:color w:val="FF0000"/>
          <w:sz w:val="32"/>
        </w:rPr>
        <w:t>2017</w:t>
      </w:r>
      <w:r>
        <w:rPr>
          <w:rFonts w:asciiTheme="minorEastAsia" w:hAnsiTheme="minorEastAsia" w:hint="eastAsia"/>
          <w:b/>
          <w:color w:val="FF0000"/>
          <w:sz w:val="32"/>
        </w:rPr>
        <w:t>届院校毕业生校园招聘简章</w:t>
      </w:r>
    </w:p>
    <w:p w:rsidR="00B75C54" w:rsidRDefault="00B75C54">
      <w:pPr>
        <w:jc w:val="center"/>
        <w:rPr>
          <w:rFonts w:asciiTheme="minorEastAsia" w:hAnsiTheme="minorEastAsia"/>
          <w:b/>
          <w:color w:val="FF0000"/>
          <w:sz w:val="32"/>
        </w:rPr>
      </w:pPr>
    </w:p>
    <w:p w:rsidR="00B75C54" w:rsidRDefault="00BA6914">
      <w:pPr>
        <w:ind w:firstLineChars="200" w:firstLine="422"/>
        <w:rPr>
          <w:rFonts w:asciiTheme="minorEastAsia" w:hAnsiTheme="minorEastAsia"/>
          <w:b/>
          <w:szCs w:val="21"/>
        </w:rPr>
      </w:pPr>
      <w:r>
        <w:rPr>
          <w:rFonts w:asciiTheme="minorEastAsia" w:hAnsiTheme="minorEastAsia" w:hint="eastAsia"/>
          <w:b/>
          <w:szCs w:val="21"/>
        </w:rPr>
        <w:t>一、公司简介</w:t>
      </w:r>
    </w:p>
    <w:p w:rsidR="00B75C54" w:rsidRDefault="00BA6914">
      <w:pPr>
        <w:ind w:firstLineChars="200" w:firstLine="420"/>
        <w:rPr>
          <w:rFonts w:asciiTheme="minorEastAsia" w:hAnsiTheme="minorEastAsia"/>
          <w:szCs w:val="21"/>
        </w:rPr>
      </w:pPr>
      <w:r>
        <w:rPr>
          <w:rFonts w:asciiTheme="minorEastAsia" w:hAnsiTheme="minorEastAsia" w:hint="eastAsia"/>
          <w:szCs w:val="21"/>
        </w:rPr>
        <w:t>中国联合网络通信有限公司福建省分公司（以下简称福建联通）是中国联通集团公司在福建的分支机构，拥有覆盖全省、结构合理、技术先进、功能强大的现代通信网络，主要经营移动通信业务，国内、国际固定电话网络与设施，语音、数据、图像及多媒体通信与信息服务，电信增值、广告传媒、外包呼叫中心业务，</w:t>
      </w:r>
      <w:r>
        <w:rPr>
          <w:rFonts w:asciiTheme="minorEastAsia" w:hAnsiTheme="minorEastAsia" w:hint="eastAsia"/>
          <w:szCs w:val="21"/>
        </w:rPr>
        <w:t>IP</w:t>
      </w:r>
      <w:r>
        <w:rPr>
          <w:rFonts w:asciiTheme="minorEastAsia" w:hAnsiTheme="minorEastAsia" w:hint="eastAsia"/>
          <w:szCs w:val="21"/>
        </w:rPr>
        <w:t>电话业务，以及与通信及信息业务相关的系统集成等业务。</w:t>
      </w:r>
    </w:p>
    <w:p w:rsidR="00B75C54" w:rsidRDefault="00BA691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截至</w:t>
      </w:r>
      <w:r>
        <w:rPr>
          <w:rFonts w:asciiTheme="minorEastAsia" w:hAnsiTheme="minorEastAsia" w:hint="eastAsia"/>
          <w:szCs w:val="21"/>
        </w:rPr>
        <w:t>2015</w:t>
      </w:r>
      <w:r>
        <w:rPr>
          <w:rFonts w:asciiTheme="minorEastAsia" w:hAnsiTheme="minorEastAsia" w:hint="eastAsia"/>
          <w:szCs w:val="21"/>
        </w:rPr>
        <w:t>年底，福建联通在全省所有市、县设立了分支机构，已建成移动通信基站</w:t>
      </w:r>
      <w:r>
        <w:rPr>
          <w:rFonts w:asciiTheme="minorEastAsia" w:hAnsiTheme="minorEastAsia" w:hint="eastAsia"/>
          <w:szCs w:val="21"/>
        </w:rPr>
        <w:t>6.15</w:t>
      </w:r>
      <w:r>
        <w:rPr>
          <w:rFonts w:asciiTheme="minorEastAsia" w:hAnsiTheme="minorEastAsia" w:hint="eastAsia"/>
          <w:szCs w:val="21"/>
        </w:rPr>
        <w:t>万个，拥有各类用户</w:t>
      </w:r>
      <w:r>
        <w:rPr>
          <w:rFonts w:asciiTheme="minorEastAsia" w:hAnsiTheme="minorEastAsia" w:hint="eastAsia"/>
          <w:szCs w:val="21"/>
        </w:rPr>
        <w:t>775</w:t>
      </w:r>
      <w:r>
        <w:rPr>
          <w:rFonts w:asciiTheme="minorEastAsia" w:hAnsiTheme="minorEastAsia" w:hint="eastAsia"/>
          <w:szCs w:val="21"/>
        </w:rPr>
        <w:t>万户，营业网点</w:t>
      </w:r>
      <w:r>
        <w:rPr>
          <w:rFonts w:asciiTheme="minorEastAsia" w:hAnsiTheme="minorEastAsia" w:hint="eastAsia"/>
          <w:szCs w:val="21"/>
        </w:rPr>
        <w:t>2</w:t>
      </w:r>
      <w:r>
        <w:rPr>
          <w:rFonts w:asciiTheme="minorEastAsia" w:hAnsiTheme="minorEastAsia" w:hint="eastAsia"/>
          <w:szCs w:val="21"/>
        </w:rPr>
        <w:t>万多家，累计创造各类就业机会</w:t>
      </w:r>
      <w:r>
        <w:rPr>
          <w:rFonts w:asciiTheme="minorEastAsia" w:hAnsiTheme="minorEastAsia" w:hint="eastAsia"/>
          <w:szCs w:val="21"/>
        </w:rPr>
        <w:t>5</w:t>
      </w:r>
      <w:r>
        <w:rPr>
          <w:rFonts w:asciiTheme="minorEastAsia" w:hAnsiTheme="minorEastAsia" w:hint="eastAsia"/>
          <w:szCs w:val="21"/>
        </w:rPr>
        <w:t>万余个。实现了全省</w:t>
      </w:r>
      <w:r>
        <w:rPr>
          <w:rFonts w:asciiTheme="minorEastAsia" w:hAnsiTheme="minorEastAsia" w:hint="eastAsia"/>
          <w:szCs w:val="21"/>
        </w:rPr>
        <w:t>4G</w:t>
      </w:r>
      <w:r>
        <w:rPr>
          <w:rFonts w:asciiTheme="minorEastAsia" w:hAnsiTheme="minorEastAsia" w:hint="eastAsia"/>
          <w:szCs w:val="21"/>
        </w:rPr>
        <w:t>网络覆盖到镇、</w:t>
      </w:r>
      <w:r>
        <w:rPr>
          <w:rFonts w:asciiTheme="minorEastAsia" w:hAnsiTheme="minorEastAsia" w:hint="eastAsia"/>
          <w:szCs w:val="21"/>
        </w:rPr>
        <w:t>3G</w:t>
      </w:r>
      <w:r>
        <w:rPr>
          <w:rFonts w:asciiTheme="minorEastAsia" w:hAnsiTheme="minorEastAsia" w:hint="eastAsia"/>
          <w:szCs w:val="21"/>
        </w:rPr>
        <w:t>网络覆盖到村，</w:t>
      </w:r>
      <w:r>
        <w:rPr>
          <w:rFonts w:asciiTheme="minorEastAsia" w:hAnsiTheme="minorEastAsia" w:hint="eastAsia"/>
          <w:szCs w:val="21"/>
        </w:rPr>
        <w:t>56</w:t>
      </w:r>
      <w:r>
        <w:rPr>
          <w:rFonts w:asciiTheme="minorEastAsia" w:hAnsiTheme="minorEastAsia" w:hint="eastAsia"/>
          <w:szCs w:val="21"/>
        </w:rPr>
        <w:t>个重点区县的网络广度覆盖、深度覆盖、随时随地接入和上网下载速率的行业领先，广大用户可同步享受到联通网络带来的极速互联体验。</w:t>
      </w:r>
    </w:p>
    <w:p w:rsidR="00B75C54" w:rsidRDefault="00BA691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近年来，在社会各界的大力支持下，福建联通取得了优异的发展业绩，并表现出越来越强劲的发展势头。</w:t>
      </w:r>
      <w:r>
        <w:rPr>
          <w:rFonts w:asciiTheme="minorEastAsia" w:hAnsiTheme="minorEastAsia" w:hint="eastAsia"/>
          <w:szCs w:val="21"/>
        </w:rPr>
        <w:t>2011</w:t>
      </w:r>
      <w:r>
        <w:rPr>
          <w:rFonts w:asciiTheme="minorEastAsia" w:hAnsiTheme="minorEastAsia" w:hint="eastAsia"/>
          <w:szCs w:val="21"/>
        </w:rPr>
        <w:t>年至</w:t>
      </w:r>
      <w:r>
        <w:rPr>
          <w:rFonts w:asciiTheme="minorEastAsia" w:hAnsiTheme="minorEastAsia" w:hint="eastAsia"/>
          <w:szCs w:val="21"/>
        </w:rPr>
        <w:t>2013</w:t>
      </w:r>
      <w:r>
        <w:rPr>
          <w:rFonts w:asciiTheme="minorEastAsia" w:hAnsiTheme="minorEastAsia" w:hint="eastAsia"/>
          <w:szCs w:val="21"/>
        </w:rPr>
        <w:t>年，实现公司收入规模和用户规模三年双翻番；</w:t>
      </w:r>
      <w:r>
        <w:rPr>
          <w:rFonts w:asciiTheme="minorEastAsia" w:hAnsiTheme="minorEastAsia" w:hint="eastAsia"/>
          <w:szCs w:val="21"/>
        </w:rPr>
        <w:t xml:space="preserve"> 20</w:t>
      </w:r>
      <w:r>
        <w:rPr>
          <w:rFonts w:asciiTheme="minorEastAsia" w:hAnsiTheme="minorEastAsia" w:hint="eastAsia"/>
          <w:szCs w:val="21"/>
        </w:rPr>
        <w:t>13</w:t>
      </w:r>
      <w:r>
        <w:rPr>
          <w:rFonts w:asciiTheme="minorEastAsia" w:hAnsiTheme="minorEastAsia" w:hint="eastAsia"/>
          <w:szCs w:val="21"/>
        </w:rPr>
        <w:t>年至</w:t>
      </w:r>
      <w:r>
        <w:rPr>
          <w:rFonts w:asciiTheme="minorEastAsia" w:hAnsiTheme="minorEastAsia" w:hint="eastAsia"/>
          <w:szCs w:val="21"/>
        </w:rPr>
        <w:t>2014</w:t>
      </w:r>
      <w:r>
        <w:rPr>
          <w:rFonts w:asciiTheme="minorEastAsia" w:hAnsiTheme="minorEastAsia" w:hint="eastAsia"/>
          <w:szCs w:val="21"/>
        </w:rPr>
        <w:t>年，连续两年入选福建省纳税百强企业；</w:t>
      </w:r>
      <w:r>
        <w:rPr>
          <w:rFonts w:asciiTheme="minorEastAsia" w:hAnsiTheme="minorEastAsia" w:hint="eastAsia"/>
          <w:szCs w:val="21"/>
        </w:rPr>
        <w:t>2014</w:t>
      </w:r>
      <w:r>
        <w:rPr>
          <w:rFonts w:asciiTheme="minorEastAsia" w:hAnsiTheme="minorEastAsia" w:hint="eastAsia"/>
          <w:szCs w:val="21"/>
        </w:rPr>
        <w:t>年公司荣获“全国五一劳动奖状”表彰，</w:t>
      </w:r>
      <w:r>
        <w:rPr>
          <w:rFonts w:asciiTheme="minorEastAsia" w:hAnsiTheme="minorEastAsia" w:hint="eastAsia"/>
          <w:szCs w:val="21"/>
        </w:rPr>
        <w:t>2015</w:t>
      </w:r>
      <w:r>
        <w:rPr>
          <w:rFonts w:asciiTheme="minorEastAsia" w:hAnsiTheme="minorEastAsia" w:hint="eastAsia"/>
          <w:szCs w:val="21"/>
        </w:rPr>
        <w:t>年获评</w:t>
      </w:r>
      <w:r>
        <w:rPr>
          <w:rFonts w:asciiTheme="minorEastAsia" w:hAnsiTheme="minorEastAsia" w:hint="eastAsia"/>
          <w:szCs w:val="21"/>
        </w:rPr>
        <w:t xml:space="preserve"> </w:t>
      </w:r>
      <w:r>
        <w:rPr>
          <w:rFonts w:asciiTheme="minorEastAsia" w:hAnsiTheme="minorEastAsia" w:hint="eastAsia"/>
          <w:szCs w:val="21"/>
        </w:rPr>
        <w:t>“全国用户满意先进企业”称号。</w:t>
      </w:r>
    </w:p>
    <w:p w:rsidR="00B75C54" w:rsidRDefault="00BA691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作为“数字福建”建设的中坚力量，福建联通一直致力于将创新的通信信息服务优势与福建“五区叠加”战略布局相结合，支持并推动福建经济和社会信息化建设，全面满足各类综合信息服务需求。</w:t>
      </w:r>
      <w:r>
        <w:rPr>
          <w:rFonts w:asciiTheme="minorEastAsia" w:hAnsiTheme="minorEastAsia" w:hint="eastAsia"/>
          <w:szCs w:val="21"/>
        </w:rPr>
        <w:t>2015</w:t>
      </w:r>
      <w:r>
        <w:rPr>
          <w:rFonts w:asciiTheme="minorEastAsia" w:hAnsiTheme="minorEastAsia" w:hint="eastAsia"/>
          <w:szCs w:val="21"/>
        </w:rPr>
        <w:t>年，福建联通凭借</w:t>
      </w:r>
      <w:r>
        <w:rPr>
          <w:rFonts w:asciiTheme="minorEastAsia" w:hAnsiTheme="minorEastAsia" w:hint="eastAsia"/>
          <w:szCs w:val="21"/>
        </w:rPr>
        <w:t>FDD 4G</w:t>
      </w:r>
      <w:r>
        <w:rPr>
          <w:rFonts w:asciiTheme="minorEastAsia" w:hAnsiTheme="minorEastAsia" w:hint="eastAsia"/>
          <w:szCs w:val="21"/>
        </w:rPr>
        <w:t>牌照和全网通优势，全面实施</w:t>
      </w:r>
      <w:r>
        <w:rPr>
          <w:rFonts w:asciiTheme="minorEastAsia" w:hAnsiTheme="minorEastAsia" w:hint="eastAsia"/>
          <w:szCs w:val="21"/>
        </w:rPr>
        <w:t>4G</w:t>
      </w:r>
      <w:r>
        <w:rPr>
          <w:rFonts w:asciiTheme="minorEastAsia" w:hAnsiTheme="minorEastAsia" w:hint="eastAsia"/>
          <w:szCs w:val="21"/>
        </w:rPr>
        <w:t>“沃赶超”行动计划，累计投入</w:t>
      </w:r>
      <w:r>
        <w:rPr>
          <w:rFonts w:asciiTheme="minorEastAsia" w:hAnsiTheme="minorEastAsia" w:hint="eastAsia"/>
          <w:szCs w:val="21"/>
        </w:rPr>
        <w:t>50</w:t>
      </w:r>
      <w:r>
        <w:rPr>
          <w:rFonts w:asciiTheme="minorEastAsia" w:hAnsiTheme="minorEastAsia" w:hint="eastAsia"/>
          <w:szCs w:val="21"/>
        </w:rPr>
        <w:t>个亿，开通基站超过</w:t>
      </w:r>
      <w:r>
        <w:rPr>
          <w:rFonts w:asciiTheme="minorEastAsia" w:hAnsiTheme="minorEastAsia" w:hint="eastAsia"/>
          <w:szCs w:val="21"/>
        </w:rPr>
        <w:t>5.2</w:t>
      </w:r>
      <w:r>
        <w:rPr>
          <w:rFonts w:asciiTheme="minorEastAsia" w:hAnsiTheme="minorEastAsia" w:hint="eastAsia"/>
          <w:szCs w:val="21"/>
        </w:rPr>
        <w:t>万个，</w:t>
      </w:r>
      <w:r>
        <w:rPr>
          <w:rFonts w:asciiTheme="minorEastAsia" w:hAnsiTheme="minorEastAsia" w:hint="eastAsia"/>
          <w:szCs w:val="21"/>
        </w:rPr>
        <w:t>4G</w:t>
      </w:r>
      <w:r>
        <w:rPr>
          <w:rFonts w:asciiTheme="minorEastAsia" w:hAnsiTheme="minorEastAsia" w:hint="eastAsia"/>
          <w:szCs w:val="21"/>
        </w:rPr>
        <w:t>网络良好覆盖率达到</w:t>
      </w:r>
      <w:r>
        <w:rPr>
          <w:rFonts w:asciiTheme="minorEastAsia" w:hAnsiTheme="minorEastAsia" w:hint="eastAsia"/>
          <w:szCs w:val="21"/>
        </w:rPr>
        <w:t>99.4%</w:t>
      </w:r>
      <w:r>
        <w:rPr>
          <w:rFonts w:asciiTheme="minorEastAsia" w:hAnsiTheme="minorEastAsia" w:hint="eastAsia"/>
          <w:szCs w:val="21"/>
        </w:rPr>
        <w:t>，沃</w:t>
      </w:r>
      <w:r>
        <w:rPr>
          <w:rFonts w:asciiTheme="minorEastAsia" w:hAnsiTheme="minorEastAsia" w:hint="eastAsia"/>
          <w:szCs w:val="21"/>
        </w:rPr>
        <w:t>4G+</w:t>
      </w:r>
      <w:r>
        <w:rPr>
          <w:rFonts w:asciiTheme="minorEastAsia" w:hAnsiTheme="minorEastAsia" w:hint="eastAsia"/>
          <w:szCs w:val="21"/>
        </w:rPr>
        <w:t>网络峰值达到</w:t>
      </w:r>
      <w:r>
        <w:rPr>
          <w:rFonts w:asciiTheme="minorEastAsia" w:hAnsiTheme="minorEastAsia" w:hint="eastAsia"/>
          <w:szCs w:val="21"/>
        </w:rPr>
        <w:t>45</w:t>
      </w:r>
      <w:r>
        <w:rPr>
          <w:rFonts w:asciiTheme="minorEastAsia" w:hAnsiTheme="minorEastAsia" w:hint="eastAsia"/>
          <w:szCs w:val="21"/>
        </w:rPr>
        <w:t>0M</w:t>
      </w:r>
      <w:r>
        <w:rPr>
          <w:rFonts w:asciiTheme="minorEastAsia" w:hAnsiTheme="minorEastAsia" w:hint="eastAsia"/>
          <w:szCs w:val="21"/>
        </w:rPr>
        <w:t>。同时，建成了通达全省乡镇的高速光纤宽带网络，拥有直达台湾岛内的海底光缆和关口局，建设了全省</w:t>
      </w:r>
      <w:r>
        <w:rPr>
          <w:rFonts w:asciiTheme="minorEastAsia" w:hAnsiTheme="minorEastAsia" w:hint="eastAsia"/>
          <w:szCs w:val="21"/>
        </w:rPr>
        <w:t>IDC</w:t>
      </w:r>
      <w:r>
        <w:rPr>
          <w:rFonts w:asciiTheme="minorEastAsia" w:hAnsiTheme="minorEastAsia" w:hint="eastAsia"/>
          <w:szCs w:val="21"/>
        </w:rPr>
        <w:t>数据中心及智慧城市云平台，在政务、教育、金融等</w:t>
      </w:r>
      <w:r>
        <w:rPr>
          <w:rFonts w:asciiTheme="minorEastAsia" w:hAnsiTheme="minorEastAsia" w:hint="eastAsia"/>
          <w:szCs w:val="21"/>
        </w:rPr>
        <w:t>16</w:t>
      </w:r>
      <w:r>
        <w:rPr>
          <w:rFonts w:asciiTheme="minorEastAsia" w:hAnsiTheme="minorEastAsia" w:hint="eastAsia"/>
          <w:szCs w:val="21"/>
        </w:rPr>
        <w:t>个重点领域承建和布局了一大批政府信息化平台和民生类应用项目，成为省内智慧城市和行业信息化建设主导力量，得到了中央部委及省政府高度认可，并在全国推广。</w:t>
      </w:r>
    </w:p>
    <w:p w:rsidR="00B75C54" w:rsidRDefault="00BA6914">
      <w:pPr>
        <w:ind w:firstLine="420"/>
        <w:rPr>
          <w:rFonts w:asciiTheme="minorEastAsia" w:hAnsiTheme="minorEastAsia"/>
          <w:szCs w:val="21"/>
        </w:rPr>
      </w:pPr>
      <w:r>
        <w:rPr>
          <w:rFonts w:asciiTheme="minorEastAsia" w:hAnsiTheme="minorEastAsia" w:hint="eastAsia"/>
          <w:szCs w:val="21"/>
        </w:rPr>
        <w:t>站在信息时代新起点上，福建联通正不断加快高速移动通信网络建设步伐，加大技术、业务、应用和产品创新力度，为广大用户提供全方位、高品质移动通信和信息服务，全面满足百姓对综合信息服务需求，致力于与社会各界一起为共建机</w:t>
      </w:r>
      <w:r>
        <w:rPr>
          <w:rFonts w:asciiTheme="minorEastAsia" w:hAnsiTheme="minorEastAsia" w:hint="eastAsia"/>
          <w:szCs w:val="21"/>
        </w:rPr>
        <w:t>制活、产业优、百姓富、生态美的新福建而努力奋斗！</w:t>
      </w:r>
    </w:p>
    <w:p w:rsidR="00B75C54" w:rsidRDefault="00B75C54">
      <w:pPr>
        <w:ind w:firstLine="420"/>
        <w:rPr>
          <w:rFonts w:asciiTheme="minorEastAsia" w:hAnsiTheme="minorEastAsia"/>
          <w:b/>
          <w:szCs w:val="21"/>
        </w:rPr>
      </w:pPr>
    </w:p>
    <w:p w:rsidR="00B75C54" w:rsidRDefault="00BA6914">
      <w:pPr>
        <w:rPr>
          <w:rFonts w:asciiTheme="minorEastAsia" w:hAnsiTheme="minorEastAsia"/>
          <w:b/>
          <w:szCs w:val="21"/>
        </w:rPr>
      </w:pPr>
      <w:r>
        <w:rPr>
          <w:rFonts w:asciiTheme="minorEastAsia" w:hAnsiTheme="minorEastAsia" w:hint="eastAsia"/>
          <w:b/>
          <w:szCs w:val="21"/>
        </w:rPr>
        <w:t>————————（热门职位和宣讲会安排如下）————————————————</w:t>
      </w:r>
    </w:p>
    <w:p w:rsidR="00B75C54" w:rsidRDefault="00B75C54">
      <w:pPr>
        <w:ind w:firstLine="420"/>
        <w:rPr>
          <w:rFonts w:asciiTheme="minorEastAsia" w:hAnsiTheme="minorEastAsia"/>
          <w:b/>
          <w:szCs w:val="21"/>
        </w:rPr>
      </w:pPr>
    </w:p>
    <w:p w:rsidR="00B75C54" w:rsidRDefault="00BA6914">
      <w:pPr>
        <w:ind w:firstLine="420"/>
        <w:rPr>
          <w:rFonts w:asciiTheme="minorEastAsia" w:hAnsiTheme="minorEastAsia"/>
          <w:b/>
          <w:szCs w:val="21"/>
        </w:rPr>
      </w:pPr>
      <w:r>
        <w:rPr>
          <w:rFonts w:asciiTheme="minorEastAsia" w:hAnsiTheme="minorEastAsia" w:hint="eastAsia"/>
          <w:b/>
          <w:szCs w:val="21"/>
        </w:rPr>
        <w:t>二、热门职位</w:t>
      </w:r>
    </w:p>
    <w:p w:rsidR="00B75C54" w:rsidRDefault="00BA6914">
      <w:pPr>
        <w:ind w:firstLine="420"/>
        <w:rPr>
          <w:rFonts w:asciiTheme="minorEastAsia" w:hAnsiTheme="minorEastAsia"/>
          <w:color w:val="FF0000"/>
          <w:szCs w:val="21"/>
        </w:rPr>
      </w:pPr>
      <w:r>
        <w:rPr>
          <w:rFonts w:asciiTheme="minorEastAsia" w:hAnsiTheme="minorEastAsia" w:hint="eastAsia"/>
          <w:b/>
          <w:szCs w:val="21"/>
          <w:highlight w:val="yellow"/>
        </w:rPr>
        <w:t>招聘</w:t>
      </w:r>
      <w:r>
        <w:rPr>
          <w:rFonts w:asciiTheme="minorEastAsia" w:hAnsiTheme="minorEastAsia"/>
          <w:b/>
          <w:szCs w:val="21"/>
          <w:highlight w:val="yellow"/>
        </w:rPr>
        <w:t>职位：</w:t>
      </w:r>
      <w:r>
        <w:rPr>
          <w:rFonts w:asciiTheme="minorEastAsia" w:hAnsiTheme="minorEastAsia" w:hint="eastAsia"/>
          <w:b/>
          <w:color w:val="FF0000"/>
          <w:szCs w:val="21"/>
          <w:highlight w:val="yellow"/>
        </w:rPr>
        <w:t>IT</w:t>
      </w:r>
      <w:r>
        <w:rPr>
          <w:rFonts w:asciiTheme="minorEastAsia" w:hAnsiTheme="minorEastAsia" w:hint="eastAsia"/>
          <w:b/>
          <w:color w:val="FF0000"/>
          <w:szCs w:val="21"/>
          <w:highlight w:val="yellow"/>
        </w:rPr>
        <w:t>工程师相关岗位（软件开发方向）（</w:t>
      </w:r>
      <w:r>
        <w:rPr>
          <w:rFonts w:asciiTheme="minorEastAsia" w:hAnsiTheme="minorEastAsia" w:hint="eastAsia"/>
          <w:b/>
          <w:color w:val="FF0000"/>
          <w:szCs w:val="21"/>
          <w:highlight w:val="yellow"/>
        </w:rPr>
        <w:t>50</w:t>
      </w:r>
      <w:r>
        <w:rPr>
          <w:rFonts w:asciiTheme="minorEastAsia" w:hAnsiTheme="minorEastAsia" w:hint="eastAsia"/>
          <w:b/>
          <w:color w:val="FF0000"/>
          <w:szCs w:val="21"/>
          <w:highlight w:val="yellow"/>
        </w:rPr>
        <w:t>人）</w:t>
      </w:r>
    </w:p>
    <w:p w:rsidR="00B75C54" w:rsidRDefault="00BA6914">
      <w:pPr>
        <w:ind w:firstLine="420"/>
        <w:rPr>
          <w:rFonts w:asciiTheme="minorEastAsia" w:hAnsiTheme="minorEastAsia"/>
          <w:szCs w:val="21"/>
        </w:rPr>
      </w:pPr>
      <w:r>
        <w:rPr>
          <w:rFonts w:asciiTheme="minorEastAsia" w:hAnsiTheme="minorEastAsia" w:hint="eastAsia"/>
          <w:b/>
          <w:szCs w:val="21"/>
        </w:rPr>
        <w:t>岗位职责</w:t>
      </w:r>
      <w:r>
        <w:rPr>
          <w:rFonts w:asciiTheme="minorEastAsia" w:hAnsiTheme="minorEastAsia" w:hint="eastAsia"/>
          <w:szCs w:val="21"/>
        </w:rPr>
        <w:t>：</w:t>
      </w:r>
    </w:p>
    <w:p w:rsidR="00B75C54" w:rsidRDefault="00BA6914">
      <w:pPr>
        <w:ind w:firstLine="420"/>
        <w:rPr>
          <w:rFonts w:asciiTheme="minorEastAsia" w:hAnsiTheme="minorEastAsia"/>
          <w:szCs w:val="21"/>
        </w:rPr>
      </w:pPr>
      <w:r>
        <w:rPr>
          <w:rFonts w:asciiTheme="minorEastAsia" w:hAnsiTheme="minorEastAsia" w:hint="eastAsia"/>
          <w:szCs w:val="21"/>
        </w:rPr>
        <w:t>在这里，你需要以</w:t>
      </w:r>
      <w:r>
        <w:rPr>
          <w:rFonts w:asciiTheme="minorEastAsia" w:hAnsiTheme="minorEastAsia" w:hint="eastAsia"/>
          <w:szCs w:val="21"/>
        </w:rPr>
        <w:t>C/C++</w:t>
      </w:r>
      <w:r>
        <w:rPr>
          <w:rFonts w:asciiTheme="minorEastAsia" w:hAnsiTheme="minorEastAsia" w:hint="eastAsia"/>
          <w:szCs w:val="21"/>
        </w:rPr>
        <w:t>语言作为主要武器，参与公司大型</w:t>
      </w:r>
      <w:r>
        <w:rPr>
          <w:rFonts w:asciiTheme="minorEastAsia" w:hAnsiTheme="minorEastAsia" w:hint="eastAsia"/>
          <w:szCs w:val="21"/>
        </w:rPr>
        <w:t>IT</w:t>
      </w:r>
      <w:r>
        <w:rPr>
          <w:rFonts w:asciiTheme="minorEastAsia" w:hAnsiTheme="minorEastAsia" w:hint="eastAsia"/>
          <w:szCs w:val="21"/>
        </w:rPr>
        <w:t>系统维护、优化和关键模块设计开发等工作包括：</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）根据公司发展和业务需求进行软件的设计；</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）参与代码开发、单元测试、系统测试，掌握代码编写技术和测试技术；</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）完成从需求到设计、再到开发和上线等项目周期中端到端的各环节。</w:t>
      </w:r>
    </w:p>
    <w:p w:rsidR="00B75C54" w:rsidRDefault="00BA6914">
      <w:pPr>
        <w:ind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20</w:t>
      </w:r>
      <w:r>
        <w:rPr>
          <w:rFonts w:asciiTheme="minorEastAsia" w:hAnsiTheme="minorEastAsia" w:hint="eastAsia"/>
          <w:szCs w:val="21"/>
        </w:rPr>
        <w:t>17</w:t>
      </w:r>
      <w:r>
        <w:rPr>
          <w:rFonts w:asciiTheme="minorEastAsia" w:hAnsiTheme="minorEastAsia" w:hint="eastAsia"/>
          <w:szCs w:val="21"/>
        </w:rPr>
        <w:t>年正规全日制本科及以上学历应届毕业生；专业对口（计算机、软件相关专业</w:t>
      </w:r>
      <w:r>
        <w:rPr>
          <w:rFonts w:asciiTheme="minorEastAsia" w:hAnsiTheme="minorEastAsia" w:hint="eastAsia"/>
          <w:szCs w:val="21"/>
        </w:rPr>
        <w:lastRenderedPageBreak/>
        <w:t>优先）；国家英语四级考试合格。</w:t>
      </w:r>
    </w:p>
    <w:p w:rsidR="00B75C54" w:rsidRDefault="00BA6914">
      <w:pPr>
        <w:ind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、学习能力强，专业基础理论知识扎实（如</w:t>
      </w:r>
      <w:r>
        <w:rPr>
          <w:rFonts w:asciiTheme="minorEastAsia" w:hAnsiTheme="minorEastAsia" w:hint="eastAsia"/>
          <w:szCs w:val="21"/>
        </w:rPr>
        <w:t>C/C++/Java</w:t>
      </w:r>
      <w:r>
        <w:rPr>
          <w:rFonts w:asciiTheme="minorEastAsia" w:hAnsiTheme="minorEastAsia" w:hint="eastAsia"/>
          <w:szCs w:val="21"/>
        </w:rPr>
        <w:t>等编程语言、数据结构和算法等），具有较好的分析判断、语言表达、文字写作、组织协调能力。</w:t>
      </w:r>
    </w:p>
    <w:p w:rsidR="00B75C54" w:rsidRDefault="00BA6914">
      <w:pPr>
        <w:ind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、身体健康，能够承受较大的工作压力。</w:t>
      </w:r>
    </w:p>
    <w:p w:rsidR="00B75C54" w:rsidRDefault="00BA6914">
      <w:pPr>
        <w:ind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、无不良行为记录，品德好，重诚信，作风正派，责任心强，勤奋踏实，具有较强团队协作意识。</w:t>
      </w:r>
    </w:p>
    <w:p w:rsidR="00B75C54" w:rsidRDefault="00BA6914">
      <w:pPr>
        <w:ind w:firstLine="42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、优选条件</w:t>
      </w:r>
      <w:r>
        <w:rPr>
          <w:rFonts w:asciiTheme="minorEastAsia" w:hAnsiTheme="minorEastAsia" w:hint="eastAsia"/>
          <w:szCs w:val="21"/>
        </w:rPr>
        <w:t xml:space="preserve"> </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）熟悉</w:t>
      </w:r>
      <w:r>
        <w:rPr>
          <w:rFonts w:asciiTheme="minorEastAsia" w:hAnsiTheme="minorEastAsia" w:hint="eastAsia"/>
          <w:szCs w:val="21"/>
        </w:rPr>
        <w:t>TCP/IP</w:t>
      </w:r>
      <w:r>
        <w:rPr>
          <w:rFonts w:asciiTheme="minorEastAsia" w:hAnsiTheme="minorEastAsia" w:hint="eastAsia"/>
          <w:szCs w:val="21"/>
        </w:rPr>
        <w:t>协议，及互联网常见应用和协议的原理；</w:t>
      </w:r>
      <w:r>
        <w:rPr>
          <w:rFonts w:asciiTheme="minorEastAsia" w:hAnsiTheme="minorEastAsia" w:hint="eastAsia"/>
          <w:szCs w:val="21"/>
        </w:rPr>
        <w:t xml:space="preserve"> </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）有</w:t>
      </w:r>
      <w:r>
        <w:rPr>
          <w:rFonts w:asciiTheme="minorEastAsia" w:hAnsiTheme="minorEastAsia" w:hint="eastAsia"/>
          <w:szCs w:val="21"/>
        </w:rPr>
        <w:t>IT</w:t>
      </w:r>
      <w:r>
        <w:rPr>
          <w:rFonts w:asciiTheme="minorEastAsia" w:hAnsiTheme="minorEastAsia" w:hint="eastAsia"/>
          <w:szCs w:val="21"/>
        </w:rPr>
        <w:t>应用软件、互联网软件等相关产品开发经验（</w:t>
      </w:r>
      <w:r>
        <w:rPr>
          <w:rFonts w:asciiTheme="minorEastAsia" w:hAnsiTheme="minorEastAsia" w:hint="eastAsia"/>
          <w:szCs w:val="21"/>
        </w:rPr>
        <w:t>含校园实践项目）；</w:t>
      </w:r>
      <w:r>
        <w:rPr>
          <w:rFonts w:asciiTheme="minorEastAsia" w:hAnsiTheme="minorEastAsia" w:hint="eastAsia"/>
          <w:szCs w:val="21"/>
        </w:rPr>
        <w:t xml:space="preserve"> </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）了解网络安全</w:t>
      </w:r>
      <w:r>
        <w:rPr>
          <w:rFonts w:asciiTheme="minorEastAsia" w:hAnsiTheme="minorEastAsia" w:hint="eastAsia"/>
          <w:szCs w:val="21"/>
        </w:rPr>
        <w:t>/</w:t>
      </w:r>
      <w:r>
        <w:rPr>
          <w:rFonts w:asciiTheme="minorEastAsia" w:hAnsiTheme="minorEastAsia" w:hint="eastAsia"/>
          <w:szCs w:val="21"/>
        </w:rPr>
        <w:t>系统安全基础知识，有相关工具系统开发和实施经验。</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）本地生源优先考虑。</w:t>
      </w:r>
    </w:p>
    <w:p w:rsidR="00B75C54" w:rsidRDefault="00BA6914">
      <w:pPr>
        <w:ind w:firstLine="420"/>
        <w:rPr>
          <w:rFonts w:asciiTheme="minorEastAsia" w:hAnsiTheme="minorEastAsia"/>
          <w:szCs w:val="21"/>
        </w:rPr>
      </w:pPr>
      <w:r>
        <w:rPr>
          <w:rFonts w:asciiTheme="minorEastAsia" w:hAnsiTheme="minorEastAsia" w:hint="eastAsia"/>
          <w:b/>
          <w:szCs w:val="21"/>
        </w:rPr>
        <w:t>工作地点</w:t>
      </w:r>
      <w:r>
        <w:rPr>
          <w:rFonts w:asciiTheme="minorEastAsia" w:hAnsiTheme="minorEastAsia" w:hint="eastAsia"/>
          <w:szCs w:val="21"/>
        </w:rPr>
        <w:t>：</w:t>
      </w:r>
    </w:p>
    <w:p w:rsidR="00B75C54" w:rsidRDefault="00BA6914">
      <w:pPr>
        <w:ind w:firstLine="420"/>
        <w:rPr>
          <w:rFonts w:asciiTheme="minorEastAsia" w:hAnsiTheme="minorEastAsia"/>
          <w:szCs w:val="21"/>
        </w:rPr>
      </w:pPr>
      <w:r>
        <w:rPr>
          <w:rFonts w:asciiTheme="minorEastAsia" w:hAnsiTheme="minorEastAsia" w:hint="eastAsia"/>
          <w:szCs w:val="21"/>
        </w:rPr>
        <w:t>福建联通所辖九地市分公司及其管辖范围内的组织机构（可选地市：福州、厦门、泉州、漳州、宁德、莆田、南平、三明、龙岩）</w:t>
      </w:r>
    </w:p>
    <w:p w:rsidR="00B75C54" w:rsidRDefault="00B75C54">
      <w:pPr>
        <w:ind w:firstLine="420"/>
        <w:rPr>
          <w:rFonts w:asciiTheme="minorEastAsia" w:hAnsiTheme="minorEastAsia"/>
          <w:b/>
          <w:szCs w:val="21"/>
          <w:highlight w:val="yellow"/>
        </w:rPr>
      </w:pPr>
    </w:p>
    <w:p w:rsidR="00B75C54" w:rsidRDefault="00BA6914">
      <w:pPr>
        <w:ind w:firstLine="420"/>
        <w:rPr>
          <w:rFonts w:asciiTheme="minorEastAsia" w:hAnsiTheme="minorEastAsia"/>
          <w:b/>
          <w:color w:val="FF0000"/>
          <w:szCs w:val="21"/>
        </w:rPr>
      </w:pPr>
      <w:r>
        <w:rPr>
          <w:rFonts w:asciiTheme="minorEastAsia" w:hAnsiTheme="minorEastAsia" w:hint="eastAsia"/>
          <w:b/>
          <w:szCs w:val="21"/>
          <w:highlight w:val="yellow"/>
        </w:rPr>
        <w:t>招聘</w:t>
      </w:r>
      <w:r>
        <w:rPr>
          <w:rFonts w:asciiTheme="minorEastAsia" w:hAnsiTheme="minorEastAsia"/>
          <w:b/>
          <w:szCs w:val="21"/>
          <w:highlight w:val="yellow"/>
        </w:rPr>
        <w:t>职位</w:t>
      </w:r>
      <w:r>
        <w:rPr>
          <w:rFonts w:asciiTheme="minorEastAsia" w:hAnsiTheme="minorEastAsia"/>
          <w:szCs w:val="21"/>
          <w:highlight w:val="yellow"/>
        </w:rPr>
        <w:t>：</w:t>
      </w:r>
      <w:r>
        <w:rPr>
          <w:rFonts w:asciiTheme="minorEastAsia" w:hAnsiTheme="minorEastAsia"/>
          <w:b/>
          <w:color w:val="FF0000"/>
          <w:szCs w:val="21"/>
          <w:highlight w:val="yellow"/>
        </w:rPr>
        <w:t>I</w:t>
      </w:r>
      <w:r>
        <w:rPr>
          <w:rFonts w:asciiTheme="minorEastAsia" w:hAnsiTheme="minorEastAsia" w:hint="eastAsia"/>
          <w:b/>
          <w:color w:val="FF0000"/>
          <w:szCs w:val="21"/>
          <w:highlight w:val="yellow"/>
        </w:rPr>
        <w:t>T</w:t>
      </w:r>
      <w:r>
        <w:rPr>
          <w:rFonts w:asciiTheme="minorEastAsia" w:hAnsiTheme="minorEastAsia" w:hint="eastAsia"/>
          <w:b/>
          <w:color w:val="FF0000"/>
          <w:szCs w:val="21"/>
          <w:highlight w:val="yellow"/>
        </w:rPr>
        <w:t>工程师相关岗位（大数据方向）（</w:t>
      </w:r>
      <w:r>
        <w:rPr>
          <w:rFonts w:asciiTheme="minorEastAsia" w:hAnsiTheme="minorEastAsia" w:hint="eastAsia"/>
          <w:b/>
          <w:color w:val="FF0000"/>
          <w:szCs w:val="21"/>
          <w:highlight w:val="yellow"/>
        </w:rPr>
        <w:t>50</w:t>
      </w:r>
      <w:r>
        <w:rPr>
          <w:rFonts w:asciiTheme="minorEastAsia" w:hAnsiTheme="minorEastAsia" w:hint="eastAsia"/>
          <w:b/>
          <w:color w:val="FF0000"/>
          <w:szCs w:val="21"/>
          <w:highlight w:val="yellow"/>
        </w:rPr>
        <w:t>人</w:t>
      </w:r>
      <w:r>
        <w:rPr>
          <w:rFonts w:asciiTheme="minorEastAsia" w:hAnsiTheme="minorEastAsia" w:hint="eastAsia"/>
          <w:b/>
          <w:color w:val="FF0000"/>
          <w:szCs w:val="21"/>
          <w:highlight w:val="yellow"/>
        </w:rPr>
        <w:t>)</w:t>
      </w:r>
    </w:p>
    <w:p w:rsidR="00B75C54" w:rsidRDefault="00BA6914">
      <w:pPr>
        <w:ind w:firstLine="420"/>
        <w:rPr>
          <w:rFonts w:asciiTheme="minorEastAsia" w:hAnsiTheme="minorEastAsia"/>
          <w:b/>
          <w:szCs w:val="21"/>
        </w:rPr>
      </w:pPr>
      <w:r>
        <w:rPr>
          <w:rFonts w:asciiTheme="minorEastAsia" w:hAnsiTheme="minorEastAsia" w:hint="eastAsia"/>
          <w:b/>
          <w:szCs w:val="21"/>
        </w:rPr>
        <w:t>岗位职责：</w:t>
      </w:r>
    </w:p>
    <w:p w:rsidR="00B75C54" w:rsidRDefault="00BA6914">
      <w:pPr>
        <w:ind w:firstLine="420"/>
        <w:rPr>
          <w:rFonts w:asciiTheme="minorEastAsia" w:hAnsiTheme="minorEastAsia"/>
          <w:szCs w:val="21"/>
        </w:rPr>
      </w:pPr>
      <w:r>
        <w:rPr>
          <w:rFonts w:asciiTheme="minorEastAsia" w:hAnsiTheme="minorEastAsia" w:hint="eastAsia"/>
          <w:szCs w:val="21"/>
        </w:rPr>
        <w:t>在这里，你将深度参与公司大数据技术及平台的设计、开发、测试，研究用户模型，为客户提供个性化的服务。你将负责或参与：</w:t>
      </w:r>
    </w:p>
    <w:p w:rsidR="00B75C54" w:rsidRDefault="00BA6914">
      <w:pPr>
        <w:ind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、研发面向大数据分析处理平台，研究数据挖掘算法技术与应用，向公司业务部门、行业客户提供大数据解决方案，帮助客户在大数据时代取得先发优势</w:t>
      </w:r>
      <w:r>
        <w:rPr>
          <w:rFonts w:asciiTheme="minorEastAsia" w:hAnsiTheme="minorEastAsia" w:hint="eastAsia"/>
          <w:szCs w:val="21"/>
        </w:rPr>
        <w:t>2</w:t>
      </w:r>
      <w:r>
        <w:rPr>
          <w:rFonts w:asciiTheme="minorEastAsia" w:hAnsiTheme="minorEastAsia" w:hint="eastAsia"/>
          <w:szCs w:val="21"/>
        </w:rPr>
        <w:t>、研究用户模型相关核心算法，以及个性化推荐方法，解决个性化服务和营销问题，帮助公司实现数据资产化、货币化的目标。</w:t>
      </w:r>
    </w:p>
    <w:p w:rsidR="00B75C54" w:rsidRDefault="00BA6914">
      <w:pPr>
        <w:ind w:firstLine="420"/>
        <w:rPr>
          <w:rFonts w:asciiTheme="minorEastAsia" w:hAnsiTheme="minorEastAsia"/>
          <w:b/>
          <w:szCs w:val="21"/>
        </w:rPr>
      </w:pPr>
      <w:r>
        <w:rPr>
          <w:rFonts w:asciiTheme="minorEastAsia" w:hAnsiTheme="minorEastAsia" w:hint="eastAsia"/>
          <w:b/>
          <w:szCs w:val="21"/>
        </w:rPr>
        <w:t>岗位任职要求：</w:t>
      </w:r>
    </w:p>
    <w:p w:rsidR="00B75C54" w:rsidRDefault="00BA6914">
      <w:pPr>
        <w:ind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2017</w:t>
      </w:r>
      <w:r>
        <w:rPr>
          <w:rFonts w:asciiTheme="minorEastAsia" w:hAnsiTheme="minorEastAsia" w:hint="eastAsia"/>
          <w:szCs w:val="21"/>
        </w:rPr>
        <w:t>年正规全日制本科及以上学历应届毕业生；专业对口（计算机、软件相关专业优先）；国家英语四级考试合格。</w:t>
      </w:r>
    </w:p>
    <w:p w:rsidR="00B75C54" w:rsidRDefault="00BA6914">
      <w:pPr>
        <w:ind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、学习能力强，专业基础理论知识扎实（熟悉流计算、</w:t>
      </w:r>
      <w:r>
        <w:rPr>
          <w:rFonts w:asciiTheme="minorEastAsia" w:hAnsiTheme="minorEastAsia" w:hint="eastAsia"/>
          <w:szCs w:val="21"/>
        </w:rPr>
        <w:t>Hadoop</w:t>
      </w:r>
      <w:r>
        <w:rPr>
          <w:rFonts w:asciiTheme="minorEastAsia" w:hAnsiTheme="minorEastAsia" w:hint="eastAsia"/>
          <w:szCs w:val="21"/>
        </w:rPr>
        <w:t>、</w:t>
      </w:r>
      <w:r>
        <w:rPr>
          <w:rFonts w:asciiTheme="minorEastAsia" w:hAnsiTheme="minorEastAsia" w:hint="eastAsia"/>
          <w:szCs w:val="21"/>
        </w:rPr>
        <w:t>Spark</w:t>
      </w:r>
      <w:r>
        <w:rPr>
          <w:rFonts w:asciiTheme="minorEastAsia" w:hAnsiTheme="minorEastAsia" w:hint="eastAsia"/>
          <w:szCs w:val="21"/>
        </w:rPr>
        <w:t>使用、数据挖掘等），具有较好的分析判断、语言表达、文字写作</w:t>
      </w:r>
      <w:r>
        <w:rPr>
          <w:rFonts w:asciiTheme="minorEastAsia" w:hAnsiTheme="minorEastAsia" w:hint="eastAsia"/>
          <w:szCs w:val="21"/>
        </w:rPr>
        <w:t>、组织协调能力。</w:t>
      </w:r>
    </w:p>
    <w:p w:rsidR="00B75C54" w:rsidRDefault="00BA6914">
      <w:pPr>
        <w:ind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、身体健康，能够承受较大的工作压力。</w:t>
      </w:r>
    </w:p>
    <w:p w:rsidR="00B75C54" w:rsidRDefault="00BA6914">
      <w:pPr>
        <w:ind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、无不良行为记录，品德好，重诚信，作风正派，责任心强，勤奋踏实，具有较强团队协作意识。</w:t>
      </w:r>
    </w:p>
    <w:p w:rsidR="00B75C54" w:rsidRDefault="00BA6914">
      <w:pPr>
        <w:ind w:firstLine="42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、优选条件</w:t>
      </w:r>
      <w:r>
        <w:rPr>
          <w:rFonts w:asciiTheme="minorEastAsia" w:hAnsiTheme="minorEastAsia" w:hint="eastAsia"/>
          <w:szCs w:val="21"/>
        </w:rPr>
        <w:t xml:space="preserve"> </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）对商用或开源的数据库的使用，例如</w:t>
      </w:r>
      <w:r>
        <w:rPr>
          <w:rFonts w:asciiTheme="minorEastAsia" w:hAnsiTheme="minorEastAsia" w:hint="eastAsia"/>
          <w:szCs w:val="21"/>
        </w:rPr>
        <w:t>Oracle</w:t>
      </w:r>
      <w:r>
        <w:rPr>
          <w:rFonts w:asciiTheme="minorEastAsia" w:hAnsiTheme="minorEastAsia" w:hint="eastAsia"/>
          <w:szCs w:val="21"/>
        </w:rPr>
        <w:t>、</w:t>
      </w:r>
      <w:r>
        <w:rPr>
          <w:rFonts w:asciiTheme="minorEastAsia" w:hAnsiTheme="minorEastAsia" w:hint="eastAsia"/>
          <w:szCs w:val="21"/>
        </w:rPr>
        <w:t>Sybase</w:t>
      </w:r>
      <w:r>
        <w:rPr>
          <w:rFonts w:asciiTheme="minorEastAsia" w:hAnsiTheme="minorEastAsia" w:hint="eastAsia"/>
          <w:szCs w:val="21"/>
        </w:rPr>
        <w:t>、</w:t>
      </w:r>
      <w:r>
        <w:rPr>
          <w:rFonts w:asciiTheme="minorEastAsia" w:hAnsiTheme="minorEastAsia" w:hint="eastAsia"/>
          <w:szCs w:val="21"/>
        </w:rPr>
        <w:t>MySQL</w:t>
      </w:r>
      <w:r>
        <w:rPr>
          <w:rFonts w:asciiTheme="minorEastAsia" w:hAnsiTheme="minorEastAsia" w:hint="eastAsia"/>
          <w:szCs w:val="21"/>
        </w:rPr>
        <w:t>、</w:t>
      </w:r>
      <w:r>
        <w:rPr>
          <w:rFonts w:asciiTheme="minorEastAsia" w:hAnsiTheme="minorEastAsia" w:hint="eastAsia"/>
          <w:szCs w:val="21"/>
        </w:rPr>
        <w:t>PostgreSQL</w:t>
      </w:r>
      <w:r>
        <w:rPr>
          <w:rFonts w:asciiTheme="minorEastAsia" w:hAnsiTheme="minorEastAsia" w:hint="eastAsia"/>
          <w:szCs w:val="21"/>
        </w:rPr>
        <w:t>等有一定了解，熟悉</w:t>
      </w:r>
      <w:r>
        <w:rPr>
          <w:rFonts w:asciiTheme="minorEastAsia" w:hAnsiTheme="minorEastAsia" w:hint="eastAsia"/>
          <w:szCs w:val="21"/>
        </w:rPr>
        <w:t>SQL</w:t>
      </w:r>
      <w:r>
        <w:rPr>
          <w:rFonts w:asciiTheme="minorEastAsia" w:hAnsiTheme="minorEastAsia" w:hint="eastAsia"/>
          <w:szCs w:val="21"/>
        </w:rPr>
        <w:t>语言；</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）对开源数据库（例如</w:t>
      </w:r>
      <w:r>
        <w:rPr>
          <w:rFonts w:asciiTheme="minorEastAsia" w:hAnsiTheme="minorEastAsia" w:hint="eastAsia"/>
          <w:szCs w:val="21"/>
        </w:rPr>
        <w:t>MySQL</w:t>
      </w:r>
      <w:r>
        <w:rPr>
          <w:rFonts w:asciiTheme="minorEastAsia" w:hAnsiTheme="minorEastAsia" w:hint="eastAsia"/>
          <w:szCs w:val="21"/>
        </w:rPr>
        <w:t>、</w:t>
      </w:r>
      <w:r>
        <w:rPr>
          <w:rFonts w:asciiTheme="minorEastAsia" w:hAnsiTheme="minorEastAsia" w:hint="eastAsia"/>
          <w:szCs w:val="21"/>
        </w:rPr>
        <w:t>PostgreSQL</w:t>
      </w:r>
      <w:r>
        <w:rPr>
          <w:rFonts w:asciiTheme="minorEastAsia" w:hAnsiTheme="minorEastAsia" w:hint="eastAsia"/>
          <w:szCs w:val="21"/>
        </w:rPr>
        <w:t>等）的源代码有一定了解，有相关开发项目经历者优先（含校园实践项目）。</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）本地生源优先考虑。</w:t>
      </w:r>
    </w:p>
    <w:p w:rsidR="00B75C54" w:rsidRDefault="00B75C54">
      <w:pPr>
        <w:ind w:firstLine="420"/>
        <w:rPr>
          <w:rFonts w:asciiTheme="minorEastAsia" w:hAnsiTheme="minorEastAsia"/>
          <w:b/>
          <w:szCs w:val="21"/>
          <w:highlight w:val="yellow"/>
        </w:rPr>
      </w:pPr>
    </w:p>
    <w:p w:rsidR="00B75C54" w:rsidRDefault="00BA6914">
      <w:pPr>
        <w:ind w:firstLine="420"/>
        <w:rPr>
          <w:rFonts w:asciiTheme="minorEastAsia" w:hAnsiTheme="minorEastAsia"/>
          <w:b/>
          <w:color w:val="FF0000"/>
          <w:szCs w:val="21"/>
        </w:rPr>
      </w:pPr>
      <w:r>
        <w:rPr>
          <w:rFonts w:asciiTheme="minorEastAsia" w:hAnsiTheme="minorEastAsia" w:hint="eastAsia"/>
          <w:b/>
          <w:szCs w:val="21"/>
          <w:highlight w:val="yellow"/>
        </w:rPr>
        <w:t>招聘</w:t>
      </w:r>
      <w:r>
        <w:rPr>
          <w:rFonts w:asciiTheme="minorEastAsia" w:hAnsiTheme="minorEastAsia"/>
          <w:b/>
          <w:szCs w:val="21"/>
          <w:highlight w:val="yellow"/>
        </w:rPr>
        <w:t>职位</w:t>
      </w:r>
      <w:r>
        <w:rPr>
          <w:rFonts w:asciiTheme="minorEastAsia" w:hAnsiTheme="minorEastAsia"/>
          <w:szCs w:val="21"/>
          <w:highlight w:val="yellow"/>
        </w:rPr>
        <w:t>：</w:t>
      </w:r>
      <w:r>
        <w:rPr>
          <w:rFonts w:asciiTheme="minorEastAsia" w:hAnsiTheme="minorEastAsia" w:hint="eastAsia"/>
          <w:b/>
          <w:color w:val="FF0000"/>
          <w:szCs w:val="21"/>
          <w:highlight w:val="yellow"/>
        </w:rPr>
        <w:t>创新业务解决方案相关岗位（</w:t>
      </w:r>
      <w:r>
        <w:rPr>
          <w:rFonts w:asciiTheme="minorEastAsia" w:hAnsiTheme="minorEastAsia" w:hint="eastAsia"/>
          <w:b/>
          <w:color w:val="FF0000"/>
          <w:szCs w:val="21"/>
          <w:highlight w:val="yellow"/>
        </w:rPr>
        <w:t>100</w:t>
      </w:r>
      <w:r>
        <w:rPr>
          <w:rFonts w:asciiTheme="minorEastAsia" w:hAnsiTheme="minorEastAsia" w:hint="eastAsia"/>
          <w:b/>
          <w:color w:val="FF0000"/>
          <w:szCs w:val="21"/>
          <w:highlight w:val="yellow"/>
        </w:rPr>
        <w:t>人）</w:t>
      </w:r>
    </w:p>
    <w:p w:rsidR="00B75C54" w:rsidRDefault="00BA6914">
      <w:pPr>
        <w:ind w:firstLine="420"/>
        <w:rPr>
          <w:rFonts w:asciiTheme="minorEastAsia" w:hAnsiTheme="minorEastAsia"/>
          <w:b/>
          <w:szCs w:val="21"/>
        </w:rPr>
      </w:pPr>
      <w:r>
        <w:rPr>
          <w:rFonts w:asciiTheme="minorEastAsia" w:hAnsiTheme="minorEastAsia" w:hint="eastAsia"/>
          <w:b/>
          <w:szCs w:val="21"/>
        </w:rPr>
        <w:t>岗位职责：</w:t>
      </w:r>
    </w:p>
    <w:p w:rsidR="00B75C54" w:rsidRDefault="00BA6914">
      <w:pPr>
        <w:ind w:firstLine="420"/>
        <w:rPr>
          <w:rFonts w:asciiTheme="minorEastAsia" w:hAnsiTheme="minorEastAsia"/>
          <w:szCs w:val="21"/>
        </w:rPr>
      </w:pPr>
      <w:r>
        <w:rPr>
          <w:rFonts w:asciiTheme="minorEastAsia" w:hAnsiTheme="minorEastAsia" w:hint="eastAsia"/>
          <w:szCs w:val="21"/>
        </w:rPr>
        <w:t>在这</w:t>
      </w:r>
      <w:r>
        <w:rPr>
          <w:rFonts w:asciiTheme="minorEastAsia" w:hAnsiTheme="minorEastAsia" w:hint="eastAsia"/>
          <w:szCs w:val="21"/>
        </w:rPr>
        <w:t>里，你可以接触到</w:t>
      </w:r>
      <w:r>
        <w:rPr>
          <w:rFonts w:asciiTheme="minorEastAsia" w:hAnsiTheme="minorEastAsia" w:hint="eastAsia"/>
          <w:b/>
          <w:szCs w:val="21"/>
        </w:rPr>
        <w:t>通信、传输、物联网、云计算</w:t>
      </w:r>
      <w:r>
        <w:rPr>
          <w:rFonts w:asciiTheme="minorEastAsia" w:hAnsiTheme="minorEastAsia" w:hint="eastAsia"/>
          <w:szCs w:val="21"/>
        </w:rPr>
        <w:t>等技术，一览通信网络全貌，独立负责或携手公司业务精英打造最先进的各类创新业务解决方案；你还能凭借你的专业技术直接与公司各行业集团大客户决策层沟通对话。</w:t>
      </w:r>
    </w:p>
    <w:p w:rsidR="00B75C54" w:rsidRDefault="00BA6914">
      <w:pPr>
        <w:ind w:firstLine="420"/>
        <w:rPr>
          <w:rFonts w:asciiTheme="minorEastAsia" w:hAnsiTheme="minorEastAsia"/>
          <w:b/>
          <w:szCs w:val="21"/>
        </w:rPr>
      </w:pPr>
      <w:r>
        <w:rPr>
          <w:rFonts w:asciiTheme="minorEastAsia" w:hAnsiTheme="minorEastAsia" w:hint="eastAsia"/>
          <w:b/>
          <w:szCs w:val="21"/>
        </w:rPr>
        <w:t>岗位任职要求：</w:t>
      </w:r>
    </w:p>
    <w:p w:rsidR="00B75C54" w:rsidRDefault="00BA6914">
      <w:pPr>
        <w:ind w:firstLine="420"/>
        <w:rPr>
          <w:rFonts w:asciiTheme="minorEastAsia" w:hAnsiTheme="minorEastAsia"/>
          <w:szCs w:val="21"/>
        </w:rPr>
      </w:pPr>
      <w:r>
        <w:rPr>
          <w:rFonts w:asciiTheme="minorEastAsia" w:hAnsiTheme="minorEastAsia" w:hint="eastAsia"/>
          <w:szCs w:val="21"/>
        </w:rPr>
        <w:lastRenderedPageBreak/>
        <w:t>1</w:t>
      </w:r>
      <w:r>
        <w:rPr>
          <w:rFonts w:asciiTheme="minorEastAsia" w:hAnsiTheme="minorEastAsia" w:hint="eastAsia"/>
          <w:szCs w:val="21"/>
        </w:rPr>
        <w:t>、</w:t>
      </w:r>
      <w:r>
        <w:rPr>
          <w:rFonts w:asciiTheme="minorEastAsia" w:hAnsiTheme="minorEastAsia" w:hint="eastAsia"/>
          <w:szCs w:val="21"/>
        </w:rPr>
        <w:t>2017</w:t>
      </w:r>
      <w:r>
        <w:rPr>
          <w:rFonts w:asciiTheme="minorEastAsia" w:hAnsiTheme="minorEastAsia" w:hint="eastAsia"/>
          <w:szCs w:val="21"/>
        </w:rPr>
        <w:t>年正规全日制本科及以上学历应届毕业生；专业对口（通信、计算机、软件工程、电子等相关专业优先）；国家英语四级考试合格。</w:t>
      </w:r>
    </w:p>
    <w:p w:rsidR="00B75C54" w:rsidRDefault="00BA6914">
      <w:pPr>
        <w:ind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、学习能力强，专业基础理论知识扎实，具有较好的分析判断、语言表达、文字写作和组织协调能力。</w:t>
      </w:r>
    </w:p>
    <w:p w:rsidR="00B75C54" w:rsidRDefault="00BA6914">
      <w:pPr>
        <w:ind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、身体健康，能够承受较大的工作压力。</w:t>
      </w:r>
    </w:p>
    <w:p w:rsidR="00B75C54" w:rsidRDefault="00BA6914">
      <w:pPr>
        <w:ind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、无不良行为记录，品德好，重诚信，作风正派，责任心强，勤奋踏实，具有较强团队协作意识。</w:t>
      </w:r>
    </w:p>
    <w:p w:rsidR="00B75C54" w:rsidRDefault="00BA6914">
      <w:pPr>
        <w:ind w:firstLine="42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、优选条件</w:t>
      </w:r>
      <w:r>
        <w:rPr>
          <w:rFonts w:asciiTheme="minorEastAsia" w:hAnsiTheme="minorEastAsia" w:hint="eastAsia"/>
          <w:szCs w:val="21"/>
        </w:rPr>
        <w:t xml:space="preserve"> </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）对无线通信、数据通信、物联网、云计算、大数据等某一领域的知识有一定了解，熟悉通信网络基础知识；</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）熟悉</w:t>
      </w:r>
      <w:r>
        <w:rPr>
          <w:rFonts w:asciiTheme="minorEastAsia" w:hAnsiTheme="minorEastAsia" w:hint="eastAsia"/>
          <w:szCs w:val="21"/>
        </w:rPr>
        <w:t>C/C++/Java</w:t>
      </w:r>
      <w:r>
        <w:rPr>
          <w:rFonts w:asciiTheme="minorEastAsia" w:hAnsiTheme="minorEastAsia" w:hint="eastAsia"/>
          <w:szCs w:val="21"/>
        </w:rPr>
        <w:t>等编程语言和数据结构</w:t>
      </w:r>
      <w:r>
        <w:rPr>
          <w:rFonts w:asciiTheme="minorEastAsia" w:hAnsiTheme="minorEastAsia" w:hint="eastAsia"/>
          <w:szCs w:val="21"/>
        </w:rPr>
        <w:t>/</w:t>
      </w:r>
      <w:r>
        <w:rPr>
          <w:rFonts w:asciiTheme="minorEastAsia" w:hAnsiTheme="minorEastAsia" w:hint="eastAsia"/>
          <w:szCs w:val="21"/>
        </w:rPr>
        <w:t>算法等优先；</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）本地生源优先考虑。</w:t>
      </w:r>
    </w:p>
    <w:p w:rsidR="00B75C54" w:rsidRDefault="00BA6914">
      <w:pPr>
        <w:ind w:firstLine="420"/>
        <w:rPr>
          <w:rFonts w:asciiTheme="minorEastAsia" w:hAnsiTheme="minorEastAsia"/>
          <w:b/>
          <w:szCs w:val="21"/>
        </w:rPr>
      </w:pPr>
      <w:r>
        <w:rPr>
          <w:rFonts w:asciiTheme="minorEastAsia" w:hAnsiTheme="minorEastAsia" w:hint="eastAsia"/>
          <w:b/>
          <w:szCs w:val="21"/>
        </w:rPr>
        <w:t>工作地点：</w:t>
      </w:r>
    </w:p>
    <w:p w:rsidR="00B75C54" w:rsidRDefault="00BA6914">
      <w:pPr>
        <w:ind w:firstLine="420"/>
        <w:rPr>
          <w:rFonts w:asciiTheme="minorEastAsia" w:hAnsiTheme="minorEastAsia"/>
          <w:szCs w:val="21"/>
        </w:rPr>
      </w:pPr>
      <w:r>
        <w:rPr>
          <w:rFonts w:asciiTheme="minorEastAsia" w:hAnsiTheme="minorEastAsia" w:hint="eastAsia"/>
          <w:szCs w:val="21"/>
        </w:rPr>
        <w:t>福建联通所辖九地市分公司及其管辖范围内的组织机构（可选地市：福州、厦门、泉州、漳州、宁德、莆田、南平、三明、龙岩）</w:t>
      </w:r>
    </w:p>
    <w:p w:rsidR="00B75C54" w:rsidRDefault="00B75C54">
      <w:pPr>
        <w:ind w:firstLine="420"/>
        <w:rPr>
          <w:rFonts w:asciiTheme="minorEastAsia" w:hAnsiTheme="minorEastAsia"/>
          <w:b/>
          <w:szCs w:val="21"/>
          <w:highlight w:val="yellow"/>
        </w:rPr>
      </w:pPr>
    </w:p>
    <w:p w:rsidR="00B75C54" w:rsidRDefault="00BA6914">
      <w:pPr>
        <w:ind w:firstLine="420"/>
        <w:rPr>
          <w:rFonts w:asciiTheme="minorEastAsia" w:hAnsiTheme="minorEastAsia"/>
          <w:b/>
          <w:szCs w:val="21"/>
        </w:rPr>
      </w:pPr>
      <w:r>
        <w:rPr>
          <w:rFonts w:asciiTheme="minorEastAsia" w:hAnsiTheme="minorEastAsia" w:hint="eastAsia"/>
          <w:b/>
          <w:szCs w:val="21"/>
          <w:highlight w:val="yellow"/>
        </w:rPr>
        <w:t>招聘</w:t>
      </w:r>
      <w:r>
        <w:rPr>
          <w:rFonts w:asciiTheme="minorEastAsia" w:hAnsiTheme="minorEastAsia"/>
          <w:b/>
          <w:szCs w:val="21"/>
          <w:highlight w:val="yellow"/>
        </w:rPr>
        <w:t>职位：</w:t>
      </w:r>
      <w:r>
        <w:rPr>
          <w:rFonts w:asciiTheme="minorEastAsia" w:hAnsiTheme="minorEastAsia" w:hint="eastAsia"/>
          <w:b/>
          <w:color w:val="FF0000"/>
          <w:szCs w:val="21"/>
          <w:highlight w:val="yellow"/>
        </w:rPr>
        <w:t>网络建维类相关岗位（网优方向）（</w:t>
      </w:r>
      <w:r>
        <w:rPr>
          <w:rFonts w:asciiTheme="minorEastAsia" w:hAnsiTheme="minorEastAsia" w:hint="eastAsia"/>
          <w:b/>
          <w:color w:val="FF0000"/>
          <w:szCs w:val="21"/>
          <w:highlight w:val="yellow"/>
        </w:rPr>
        <w:t>70</w:t>
      </w:r>
      <w:r>
        <w:rPr>
          <w:rFonts w:asciiTheme="minorEastAsia" w:hAnsiTheme="minorEastAsia" w:hint="eastAsia"/>
          <w:b/>
          <w:color w:val="FF0000"/>
          <w:szCs w:val="21"/>
          <w:highlight w:val="yellow"/>
        </w:rPr>
        <w:t>人）</w:t>
      </w:r>
    </w:p>
    <w:p w:rsidR="00B75C54" w:rsidRDefault="00BA6914">
      <w:pPr>
        <w:ind w:firstLine="420"/>
        <w:rPr>
          <w:rFonts w:asciiTheme="minorEastAsia" w:hAnsiTheme="minorEastAsia"/>
          <w:b/>
          <w:szCs w:val="21"/>
        </w:rPr>
      </w:pPr>
      <w:r>
        <w:rPr>
          <w:rFonts w:asciiTheme="minorEastAsia" w:hAnsiTheme="minorEastAsia" w:hint="eastAsia"/>
          <w:b/>
          <w:szCs w:val="21"/>
        </w:rPr>
        <w:t>岗位职责：</w:t>
      </w:r>
    </w:p>
    <w:p w:rsidR="00B75C54" w:rsidRDefault="00BA6914">
      <w:pPr>
        <w:ind w:firstLine="420"/>
        <w:rPr>
          <w:rFonts w:asciiTheme="minorEastAsia" w:hAnsiTheme="minorEastAsia"/>
          <w:szCs w:val="21"/>
        </w:rPr>
      </w:pPr>
      <w:r>
        <w:rPr>
          <w:rFonts w:asciiTheme="minorEastAsia" w:hAnsiTheme="minorEastAsia" w:hint="eastAsia"/>
          <w:szCs w:val="21"/>
        </w:rPr>
        <w:t>在这里，你将参与国家大型通信网络的运行维护及建设项目。主要包括：网络配置调整；网络规划、建设及优化；设备日常维护、故障抢修和处理等。</w:t>
      </w:r>
      <w:r>
        <w:rPr>
          <w:rFonts w:asciiTheme="minorEastAsia" w:hAnsiTheme="minorEastAsia" w:hint="eastAsia"/>
          <w:szCs w:val="21"/>
        </w:rPr>
        <w:t xml:space="preserve"> </w:t>
      </w:r>
    </w:p>
    <w:p w:rsidR="00B75C54" w:rsidRDefault="00BA6914">
      <w:pPr>
        <w:ind w:firstLine="420"/>
        <w:rPr>
          <w:rFonts w:asciiTheme="minorEastAsia" w:hAnsiTheme="minorEastAsia"/>
          <w:b/>
          <w:szCs w:val="21"/>
        </w:rPr>
      </w:pPr>
      <w:r>
        <w:rPr>
          <w:rFonts w:asciiTheme="minorEastAsia" w:hAnsiTheme="minorEastAsia" w:hint="eastAsia"/>
          <w:b/>
          <w:szCs w:val="21"/>
        </w:rPr>
        <w:t>岗位任职要求：</w:t>
      </w:r>
    </w:p>
    <w:p w:rsidR="00B75C54" w:rsidRDefault="00BA6914">
      <w:pPr>
        <w:ind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2017</w:t>
      </w:r>
      <w:r>
        <w:rPr>
          <w:rFonts w:asciiTheme="minorEastAsia" w:hAnsiTheme="minorEastAsia" w:hint="eastAsia"/>
          <w:szCs w:val="21"/>
        </w:rPr>
        <w:t>年正规全日制本科及以上学历应届毕业生；专业对口（信息和通信工程、计算机相关专业优先）；国家英语四级考试合格。</w:t>
      </w:r>
    </w:p>
    <w:p w:rsidR="00B75C54" w:rsidRDefault="00BA6914">
      <w:pPr>
        <w:ind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、学习能力强，专业基础理论知识扎实，具有较好的分析判断、语言表达、文字写作、组织协调能力。</w:t>
      </w:r>
    </w:p>
    <w:p w:rsidR="00B75C54" w:rsidRDefault="00BA6914">
      <w:pPr>
        <w:ind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、身体健康，能够承受较大的工作压力。</w:t>
      </w:r>
    </w:p>
    <w:p w:rsidR="00B75C54" w:rsidRDefault="00BA6914">
      <w:pPr>
        <w:ind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、无不良行为记录，品德好，重诚信，作风正派，责任心强，勤奋踏实，具有较强团队协作意识。</w:t>
      </w:r>
    </w:p>
    <w:p w:rsidR="00B75C54" w:rsidRDefault="00BA6914">
      <w:pPr>
        <w:ind w:firstLine="42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、优选条件：</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）熟悉无线优化流程和优化工具的使用、了解主要网络指标的优化手段。</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）本地生源优先考虑。</w:t>
      </w:r>
    </w:p>
    <w:p w:rsidR="00B75C54" w:rsidRDefault="00BA6914">
      <w:pPr>
        <w:ind w:firstLine="420"/>
        <w:rPr>
          <w:rFonts w:asciiTheme="minorEastAsia" w:hAnsiTheme="minorEastAsia"/>
          <w:b/>
          <w:szCs w:val="21"/>
        </w:rPr>
      </w:pPr>
      <w:r>
        <w:rPr>
          <w:rFonts w:asciiTheme="minorEastAsia" w:hAnsiTheme="minorEastAsia" w:hint="eastAsia"/>
          <w:b/>
          <w:szCs w:val="21"/>
        </w:rPr>
        <w:t>工作地点：</w:t>
      </w:r>
    </w:p>
    <w:p w:rsidR="00B75C54" w:rsidRDefault="00BA6914">
      <w:pPr>
        <w:ind w:firstLine="420"/>
        <w:rPr>
          <w:rFonts w:asciiTheme="minorEastAsia" w:hAnsiTheme="minorEastAsia"/>
          <w:szCs w:val="21"/>
        </w:rPr>
      </w:pPr>
      <w:r>
        <w:rPr>
          <w:rFonts w:asciiTheme="minorEastAsia" w:hAnsiTheme="minorEastAsia" w:hint="eastAsia"/>
          <w:szCs w:val="21"/>
        </w:rPr>
        <w:t>福建联通所辖九地市分公司及其管辖范围内的组织机构（可选地市：福州、厦门、泉州、漳州、宁德、莆田、南平、三明、龙岩）</w:t>
      </w:r>
    </w:p>
    <w:p w:rsidR="00B75C54" w:rsidRDefault="00B75C54">
      <w:pPr>
        <w:ind w:firstLine="420"/>
        <w:rPr>
          <w:rFonts w:asciiTheme="minorEastAsia" w:hAnsiTheme="minorEastAsia"/>
          <w:b/>
          <w:szCs w:val="21"/>
        </w:rPr>
      </w:pPr>
    </w:p>
    <w:p w:rsidR="00B75C54" w:rsidRDefault="00BA6914">
      <w:pPr>
        <w:ind w:firstLine="420"/>
        <w:rPr>
          <w:rFonts w:asciiTheme="minorEastAsia" w:hAnsiTheme="minorEastAsia"/>
          <w:b/>
          <w:color w:val="FF0000"/>
          <w:szCs w:val="21"/>
        </w:rPr>
      </w:pPr>
      <w:r>
        <w:rPr>
          <w:rFonts w:asciiTheme="minorEastAsia" w:hAnsiTheme="minorEastAsia" w:hint="eastAsia"/>
          <w:b/>
          <w:szCs w:val="21"/>
          <w:highlight w:val="yellow"/>
        </w:rPr>
        <w:t>招聘</w:t>
      </w:r>
      <w:r>
        <w:rPr>
          <w:rFonts w:asciiTheme="minorEastAsia" w:hAnsiTheme="minorEastAsia"/>
          <w:b/>
          <w:szCs w:val="21"/>
          <w:highlight w:val="yellow"/>
        </w:rPr>
        <w:t>职位：</w:t>
      </w:r>
      <w:r>
        <w:rPr>
          <w:rFonts w:asciiTheme="minorEastAsia" w:hAnsiTheme="minorEastAsia" w:hint="eastAsia"/>
          <w:b/>
          <w:color w:val="FF0000"/>
          <w:szCs w:val="21"/>
          <w:highlight w:val="yellow"/>
        </w:rPr>
        <w:t>市场营销类相关岗位（</w:t>
      </w:r>
      <w:r>
        <w:rPr>
          <w:rFonts w:asciiTheme="minorEastAsia" w:hAnsiTheme="minorEastAsia" w:hint="eastAsia"/>
          <w:b/>
          <w:color w:val="FF0000"/>
          <w:szCs w:val="21"/>
          <w:highlight w:val="yellow"/>
        </w:rPr>
        <w:t>30</w:t>
      </w:r>
      <w:r>
        <w:rPr>
          <w:rFonts w:asciiTheme="minorEastAsia" w:hAnsiTheme="minorEastAsia" w:hint="eastAsia"/>
          <w:b/>
          <w:color w:val="FF0000"/>
          <w:szCs w:val="21"/>
          <w:highlight w:val="yellow"/>
        </w:rPr>
        <w:t>人）</w:t>
      </w:r>
    </w:p>
    <w:p w:rsidR="00B75C54" w:rsidRDefault="00BA6914">
      <w:pPr>
        <w:ind w:firstLine="420"/>
        <w:rPr>
          <w:rFonts w:asciiTheme="minorEastAsia" w:hAnsiTheme="minorEastAsia"/>
          <w:b/>
          <w:szCs w:val="21"/>
        </w:rPr>
      </w:pPr>
      <w:r>
        <w:rPr>
          <w:rFonts w:asciiTheme="minorEastAsia" w:hAnsiTheme="minorEastAsia" w:hint="eastAsia"/>
          <w:b/>
          <w:szCs w:val="21"/>
        </w:rPr>
        <w:t>岗位职责：</w:t>
      </w:r>
    </w:p>
    <w:p w:rsidR="00B75C54" w:rsidRDefault="00BA6914">
      <w:pPr>
        <w:ind w:firstLine="420"/>
        <w:rPr>
          <w:rFonts w:asciiTheme="minorEastAsia" w:hAnsiTheme="minorEastAsia"/>
          <w:szCs w:val="21"/>
        </w:rPr>
      </w:pPr>
      <w:r>
        <w:rPr>
          <w:rFonts w:asciiTheme="minorEastAsia" w:hAnsiTheme="minorEastAsia" w:hint="eastAsia"/>
          <w:szCs w:val="21"/>
        </w:rPr>
        <w:t>在这里，你可以负责业务拓展与销售，承担客户需求分析、策略制定、客户开发、售前售中售后客户支持、活动组织等工作。</w:t>
      </w:r>
    </w:p>
    <w:p w:rsidR="00B75C54" w:rsidRDefault="00BA6914">
      <w:pPr>
        <w:ind w:firstLine="420"/>
        <w:rPr>
          <w:rFonts w:asciiTheme="minorEastAsia" w:hAnsiTheme="minorEastAsia"/>
          <w:b/>
          <w:szCs w:val="21"/>
        </w:rPr>
      </w:pPr>
      <w:r>
        <w:rPr>
          <w:rFonts w:asciiTheme="minorEastAsia" w:hAnsiTheme="minorEastAsia" w:hint="eastAsia"/>
          <w:b/>
          <w:szCs w:val="21"/>
        </w:rPr>
        <w:t>岗位任职要求：</w:t>
      </w:r>
    </w:p>
    <w:p w:rsidR="00B75C54" w:rsidRDefault="00BA6914">
      <w:pPr>
        <w:ind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2017</w:t>
      </w:r>
      <w:r>
        <w:rPr>
          <w:rFonts w:asciiTheme="minorEastAsia" w:hAnsiTheme="minorEastAsia" w:hint="eastAsia"/>
          <w:szCs w:val="21"/>
        </w:rPr>
        <w:t>年正规全日制本科及以上学历应届毕业生；专业对口（市场营销、互联网运营、计算机、软件工程、电子</w:t>
      </w:r>
      <w:r>
        <w:rPr>
          <w:rFonts w:asciiTheme="minorEastAsia" w:hAnsiTheme="minorEastAsia" w:hint="eastAsia"/>
          <w:szCs w:val="21"/>
        </w:rPr>
        <w:t>等相关专业优先）；国家英语四级考试合格。</w:t>
      </w:r>
    </w:p>
    <w:p w:rsidR="00B75C54" w:rsidRDefault="00BA6914">
      <w:pPr>
        <w:ind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、学习能力强，专业基础理论知识扎实，具有较好的分析判断、语言表达、文字写作和组织协调能力。</w:t>
      </w:r>
    </w:p>
    <w:p w:rsidR="00B75C54" w:rsidRDefault="00BA6914">
      <w:pPr>
        <w:ind w:firstLine="420"/>
        <w:rPr>
          <w:rFonts w:asciiTheme="minorEastAsia" w:hAnsiTheme="minorEastAsia"/>
          <w:szCs w:val="21"/>
        </w:rPr>
      </w:pPr>
      <w:r>
        <w:rPr>
          <w:rFonts w:asciiTheme="minorEastAsia" w:hAnsiTheme="minorEastAsia" w:hint="eastAsia"/>
          <w:szCs w:val="21"/>
        </w:rPr>
        <w:lastRenderedPageBreak/>
        <w:t>3</w:t>
      </w:r>
      <w:r>
        <w:rPr>
          <w:rFonts w:asciiTheme="minorEastAsia" w:hAnsiTheme="minorEastAsia" w:hint="eastAsia"/>
          <w:szCs w:val="21"/>
        </w:rPr>
        <w:t>、身体健康，能够承受较大的工作压力。</w:t>
      </w:r>
    </w:p>
    <w:p w:rsidR="00B75C54" w:rsidRDefault="00BA6914">
      <w:pPr>
        <w:ind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、无不良行为记录，品德好，重诚信，作风正派，责任心强，勤奋踏实，具有较强团队协作意识。</w:t>
      </w:r>
    </w:p>
    <w:p w:rsidR="00B75C54" w:rsidRDefault="00BA6914">
      <w:pPr>
        <w:ind w:firstLine="42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、优选条件</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）对线上线下零售、电商运营等某一领域的知识有一定了解，熟悉传统营销、互联网营销基础知识；</w:t>
      </w:r>
    </w:p>
    <w:p w:rsidR="00B75C54" w:rsidRDefault="00BA6914">
      <w:pPr>
        <w:ind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）本地生源优先考虑。</w:t>
      </w:r>
    </w:p>
    <w:p w:rsidR="00B75C54" w:rsidRDefault="00BA6914">
      <w:pPr>
        <w:ind w:firstLine="420"/>
        <w:rPr>
          <w:rFonts w:asciiTheme="minorEastAsia" w:hAnsiTheme="minorEastAsia"/>
          <w:b/>
          <w:szCs w:val="21"/>
        </w:rPr>
      </w:pPr>
      <w:r>
        <w:rPr>
          <w:rFonts w:asciiTheme="minorEastAsia" w:hAnsiTheme="minorEastAsia" w:hint="eastAsia"/>
          <w:b/>
          <w:szCs w:val="21"/>
        </w:rPr>
        <w:t>工作地点：</w:t>
      </w:r>
    </w:p>
    <w:p w:rsidR="00B75C54" w:rsidRDefault="00BA6914">
      <w:pPr>
        <w:ind w:firstLine="420"/>
        <w:rPr>
          <w:rFonts w:asciiTheme="minorEastAsia" w:hAnsiTheme="minorEastAsia"/>
          <w:szCs w:val="21"/>
        </w:rPr>
      </w:pPr>
      <w:r>
        <w:rPr>
          <w:rFonts w:asciiTheme="minorEastAsia" w:hAnsiTheme="minorEastAsia" w:hint="eastAsia"/>
          <w:szCs w:val="21"/>
        </w:rPr>
        <w:t>福建联通所辖九地市分公司及其管辖范围内的组织机构（可选地市：福州、厦门、泉州、漳州、宁德、莆田、南平、三明、龙岩）</w:t>
      </w:r>
    </w:p>
    <w:p w:rsidR="00B75C54" w:rsidRDefault="00B75C54">
      <w:pPr>
        <w:ind w:firstLine="420"/>
        <w:rPr>
          <w:rFonts w:asciiTheme="minorEastAsia" w:hAnsiTheme="minorEastAsia"/>
          <w:color w:val="FF0000"/>
          <w:szCs w:val="21"/>
        </w:rPr>
      </w:pPr>
    </w:p>
    <w:p w:rsidR="00B75C54" w:rsidRDefault="00BA6914">
      <w:pPr>
        <w:ind w:firstLine="420"/>
        <w:rPr>
          <w:rFonts w:asciiTheme="minorEastAsia" w:hAnsiTheme="minorEastAsia"/>
          <w:b/>
          <w:color w:val="000000" w:themeColor="text1"/>
          <w:szCs w:val="21"/>
        </w:rPr>
      </w:pPr>
      <w:r>
        <w:rPr>
          <w:rFonts w:asciiTheme="minorEastAsia" w:hAnsiTheme="minorEastAsia" w:hint="eastAsia"/>
          <w:b/>
          <w:color w:val="000000" w:themeColor="text1"/>
          <w:szCs w:val="21"/>
        </w:rPr>
        <w:t>三、招聘流程</w:t>
      </w:r>
    </w:p>
    <w:p w:rsidR="00B75C54" w:rsidRDefault="00BA6914">
      <w:pPr>
        <w:ind w:firstLine="420"/>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、网申。扫描网申二维码进行简历投递；</w:t>
      </w:r>
    </w:p>
    <w:p w:rsidR="00B75C54" w:rsidRDefault="00BA6914">
      <w:pPr>
        <w:ind w:firstLine="420"/>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、测评。通过筛选的简历将安排线上测评；</w:t>
      </w:r>
    </w:p>
    <w:p w:rsidR="00B75C54" w:rsidRDefault="00BA6914">
      <w:pPr>
        <w:ind w:firstLine="420"/>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、笔试。通过线上测评的同学通知参加笔试；</w:t>
      </w:r>
    </w:p>
    <w:p w:rsidR="00B75C54" w:rsidRDefault="00BA6914">
      <w:pPr>
        <w:ind w:firstLine="420"/>
        <w:rPr>
          <w:rFonts w:asciiTheme="minorEastAsia" w:hAnsiTheme="minorEastAsia"/>
          <w:color w:val="000000" w:themeColor="text1"/>
          <w:szCs w:val="21"/>
        </w:rPr>
      </w:pPr>
      <w:r>
        <w:rPr>
          <w:rFonts w:asciiTheme="minorEastAsia" w:hAnsiTheme="minorEastAsia" w:hint="eastAsia"/>
          <w:color w:val="000000" w:themeColor="text1"/>
          <w:szCs w:val="21"/>
        </w:rPr>
        <w:t>4</w:t>
      </w:r>
      <w:r>
        <w:rPr>
          <w:rFonts w:asciiTheme="minorEastAsia" w:hAnsiTheme="minorEastAsia" w:hint="eastAsia"/>
          <w:color w:val="000000" w:themeColor="text1"/>
          <w:szCs w:val="21"/>
        </w:rPr>
        <w:t>、面试。笔试后根据成绩安排面试；</w:t>
      </w:r>
    </w:p>
    <w:p w:rsidR="00B75C54" w:rsidRDefault="00BA6914">
      <w:pPr>
        <w:ind w:firstLine="420"/>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hint="eastAsia"/>
          <w:color w:val="000000" w:themeColor="text1"/>
          <w:szCs w:val="21"/>
        </w:rPr>
        <w:t>、录用。面试后回复面试情况，优秀人才安排现场签约预录用。</w:t>
      </w:r>
    </w:p>
    <w:p w:rsidR="00B75C54" w:rsidRDefault="00B75C54">
      <w:pPr>
        <w:ind w:firstLine="420"/>
        <w:rPr>
          <w:rFonts w:asciiTheme="minorEastAsia" w:hAnsiTheme="minorEastAsia"/>
          <w:color w:val="FF0000"/>
          <w:szCs w:val="21"/>
        </w:rPr>
      </w:pPr>
    </w:p>
    <w:p w:rsidR="00B75C54" w:rsidRDefault="00BA6914">
      <w:pPr>
        <w:ind w:firstLine="420"/>
        <w:rPr>
          <w:rFonts w:asciiTheme="minorEastAsia" w:hAnsiTheme="minorEastAsia"/>
          <w:b/>
          <w:color w:val="000000" w:themeColor="text1"/>
          <w:szCs w:val="21"/>
        </w:rPr>
      </w:pPr>
      <w:r>
        <w:rPr>
          <w:rFonts w:asciiTheme="minorEastAsia" w:hAnsiTheme="minorEastAsia" w:hint="eastAsia"/>
          <w:b/>
          <w:color w:val="000000" w:themeColor="text1"/>
          <w:szCs w:val="21"/>
        </w:rPr>
        <w:t>四、相关联络信息</w:t>
      </w:r>
    </w:p>
    <w:p w:rsidR="00B75C54" w:rsidRDefault="00BA6914">
      <w:pPr>
        <w:ind w:firstLineChars="200" w:firstLine="422"/>
        <w:rPr>
          <w:rFonts w:asciiTheme="minorEastAsia" w:hAnsiTheme="minorEastAsia"/>
          <w:b/>
          <w:color w:val="000000" w:themeColor="text1"/>
          <w:szCs w:val="21"/>
        </w:rPr>
      </w:pPr>
      <w:r>
        <w:rPr>
          <w:rFonts w:asciiTheme="minorEastAsia" w:hAnsiTheme="minorEastAsia" w:hint="eastAsia"/>
          <w:b/>
          <w:color w:val="000000" w:themeColor="text1"/>
          <w:szCs w:val="21"/>
        </w:rPr>
        <w:t>1</w:t>
      </w:r>
      <w:r>
        <w:rPr>
          <w:rFonts w:asciiTheme="minorEastAsia" w:hAnsiTheme="minorEastAsia" w:hint="eastAsia"/>
          <w:b/>
          <w:color w:val="000000" w:themeColor="text1"/>
          <w:szCs w:val="21"/>
        </w:rPr>
        <w:t>、福建联通校招联系人：人力资源部招聘和培训中心</w:t>
      </w:r>
      <w:r>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何</w:t>
      </w:r>
      <w:r>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奇</w:t>
      </w:r>
      <w:r>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先生（手机</w:t>
      </w:r>
      <w:r>
        <w:rPr>
          <w:rFonts w:asciiTheme="minorEastAsia" w:hAnsiTheme="minorEastAsia" w:hint="eastAsia"/>
          <w:b/>
          <w:color w:val="000000" w:themeColor="text1"/>
          <w:szCs w:val="21"/>
        </w:rPr>
        <w:t>15559015559</w:t>
      </w:r>
      <w:r>
        <w:rPr>
          <w:rFonts w:asciiTheme="minorEastAsia" w:hAnsiTheme="minorEastAsia" w:hint="eastAsia"/>
          <w:b/>
          <w:color w:val="000000" w:themeColor="text1"/>
          <w:szCs w:val="21"/>
        </w:rPr>
        <w:t>）</w:t>
      </w:r>
    </w:p>
    <w:p w:rsidR="00B75C54" w:rsidRDefault="00BA6914">
      <w:pPr>
        <w:ind w:firstLineChars="200" w:firstLine="422"/>
        <w:rPr>
          <w:rFonts w:asciiTheme="minorEastAsia" w:hAnsiTheme="minorEastAsia"/>
          <w:color w:val="000000" w:themeColor="text1"/>
          <w:szCs w:val="21"/>
        </w:rPr>
      </w:pPr>
      <w:r>
        <w:rPr>
          <w:rFonts w:asciiTheme="minorEastAsia" w:hAnsiTheme="minorEastAsia" w:hint="eastAsia"/>
          <w:b/>
          <w:color w:val="000000" w:themeColor="text1"/>
          <w:szCs w:val="21"/>
        </w:rPr>
        <w:t>2</w:t>
      </w:r>
      <w:r>
        <w:rPr>
          <w:rFonts w:asciiTheme="minorEastAsia" w:hAnsiTheme="minorEastAsia" w:hint="eastAsia"/>
          <w:b/>
          <w:color w:val="000000" w:themeColor="text1"/>
          <w:szCs w:val="21"/>
        </w:rPr>
        <w:t>、公司通信地址：</w:t>
      </w:r>
      <w:r>
        <w:rPr>
          <w:rFonts w:asciiTheme="minorEastAsia" w:hAnsiTheme="minorEastAsia" w:hint="eastAsia"/>
          <w:color w:val="000000" w:themeColor="text1"/>
          <w:szCs w:val="21"/>
        </w:rPr>
        <w:t>福建省福州市仓山区闽江大道</w:t>
      </w:r>
      <w:r>
        <w:rPr>
          <w:rFonts w:asciiTheme="minorEastAsia" w:hAnsiTheme="minorEastAsia" w:hint="eastAsia"/>
          <w:color w:val="000000" w:themeColor="text1"/>
          <w:szCs w:val="21"/>
        </w:rPr>
        <w:t>55</w:t>
      </w:r>
      <w:r>
        <w:rPr>
          <w:rFonts w:asciiTheme="minorEastAsia" w:hAnsiTheme="minorEastAsia" w:hint="eastAsia"/>
          <w:color w:val="000000" w:themeColor="text1"/>
          <w:szCs w:val="21"/>
        </w:rPr>
        <w:t>号联通信息广场</w:t>
      </w:r>
    </w:p>
    <w:p w:rsidR="00B75C54" w:rsidRDefault="00BA6914">
      <w:pPr>
        <w:ind w:firstLineChars="200" w:firstLine="422"/>
        <w:jc w:val="left"/>
        <w:rPr>
          <w:rFonts w:asciiTheme="minorEastAsia" w:hAnsiTheme="minorEastAsia"/>
          <w:color w:val="000000" w:themeColor="text1"/>
          <w:szCs w:val="21"/>
        </w:rPr>
      </w:pPr>
      <w:r>
        <w:rPr>
          <w:rFonts w:asciiTheme="minorEastAsia" w:hAnsiTheme="minorEastAsia" w:hint="eastAsia"/>
          <w:b/>
          <w:color w:val="000000" w:themeColor="text1"/>
          <w:szCs w:val="21"/>
        </w:rPr>
        <w:t>3</w:t>
      </w:r>
      <w:r>
        <w:rPr>
          <w:rFonts w:asciiTheme="minorEastAsia" w:hAnsiTheme="minorEastAsia" w:hint="eastAsia"/>
          <w:b/>
          <w:color w:val="000000" w:themeColor="text1"/>
          <w:szCs w:val="21"/>
        </w:rPr>
        <w:t>、网申地址：</w:t>
      </w:r>
      <w:hyperlink r:id="rId7" w:history="1">
        <w:r>
          <w:rPr>
            <w:rStyle w:val="a4"/>
            <w:rFonts w:asciiTheme="minorEastAsia" w:hAnsiTheme="minorEastAsia" w:hint="eastAsia"/>
            <w:color w:val="000000" w:themeColor="text1"/>
            <w:szCs w:val="21"/>
          </w:rPr>
          <w:t>http://campus.chinahr.com/2017/liantong/m/zhaopin.asp?did=317411000014</w:t>
        </w:r>
      </w:hyperlink>
    </w:p>
    <w:p w:rsidR="00B75C54" w:rsidRDefault="00BA6914">
      <w:pPr>
        <w:ind w:firstLineChars="200" w:firstLine="422"/>
        <w:rPr>
          <w:rFonts w:asciiTheme="minorEastAsia" w:hAnsiTheme="minorEastAsia"/>
          <w:b/>
          <w:color w:val="000000" w:themeColor="text1"/>
          <w:szCs w:val="21"/>
        </w:rPr>
      </w:pPr>
      <w:r>
        <w:rPr>
          <w:rFonts w:asciiTheme="minorEastAsia" w:hAnsiTheme="minorEastAsia" w:hint="eastAsia"/>
          <w:b/>
          <w:color w:val="000000" w:themeColor="text1"/>
          <w:szCs w:val="21"/>
        </w:rPr>
        <w:t>4</w:t>
      </w:r>
      <w:r>
        <w:rPr>
          <w:rFonts w:asciiTheme="minorEastAsia" w:hAnsiTheme="minorEastAsia" w:hint="eastAsia"/>
          <w:b/>
          <w:color w:val="000000" w:themeColor="text1"/>
          <w:szCs w:val="21"/>
        </w:rPr>
        <w:t>、网申二维码：请扫码后进行简历投递</w:t>
      </w:r>
    </w:p>
    <w:p w:rsidR="00B75C54" w:rsidRDefault="00BA6914">
      <w:pPr>
        <w:ind w:firstLine="420"/>
        <w:rPr>
          <w:rFonts w:asciiTheme="minorEastAsia" w:hAnsiTheme="minorEastAsia"/>
          <w:color w:val="FF0000"/>
          <w:szCs w:val="21"/>
        </w:rPr>
      </w:pPr>
      <w:r>
        <w:rPr>
          <w:rFonts w:asciiTheme="minorEastAsia" w:hAnsiTheme="minorEastAsia" w:hint="eastAsia"/>
          <w:noProof/>
          <w:szCs w:val="21"/>
        </w:rPr>
        <w:drawing>
          <wp:inline distT="0" distB="0" distL="0" distR="0">
            <wp:extent cx="2381250" cy="2381250"/>
            <wp:effectExtent l="0" t="0" r="0" b="0"/>
            <wp:docPr id="4" name="图片 4" descr="D:\Documents\Pictures\福建联通网申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ocuments\Pictures\福建联通网申二维码.pn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81250" cy="2381250"/>
                    </a:xfrm>
                    <a:prstGeom prst="rect">
                      <a:avLst/>
                    </a:prstGeom>
                    <a:noFill/>
                    <a:ln>
                      <a:noFill/>
                    </a:ln>
                  </pic:spPr>
                </pic:pic>
              </a:graphicData>
            </a:graphic>
          </wp:inline>
        </w:drawing>
      </w:r>
    </w:p>
    <w:p w:rsidR="00B75C54" w:rsidRDefault="00BA6914">
      <w:pPr>
        <w:ind w:firstLineChars="200" w:firstLine="422"/>
        <w:rPr>
          <w:rFonts w:asciiTheme="minorEastAsia" w:hAnsiTheme="minorEastAsia"/>
          <w:b/>
          <w:color w:val="FF0000"/>
          <w:szCs w:val="21"/>
        </w:rPr>
      </w:pPr>
      <w:r>
        <w:rPr>
          <w:rFonts w:asciiTheme="minorEastAsia" w:hAnsiTheme="minorEastAsia" w:hint="eastAsia"/>
          <w:b/>
          <w:color w:val="FF0000"/>
          <w:szCs w:val="21"/>
        </w:rPr>
        <w:t>5</w:t>
      </w:r>
      <w:r>
        <w:rPr>
          <w:rFonts w:asciiTheme="minorEastAsia" w:hAnsiTheme="minorEastAsia" w:hint="eastAsia"/>
          <w:b/>
          <w:color w:val="FF0000"/>
          <w:szCs w:val="21"/>
        </w:rPr>
        <w:t>、近期现场宣讲会、见面会安排：</w:t>
      </w:r>
    </w:p>
    <w:p w:rsidR="00B75C54" w:rsidRDefault="00BA6914">
      <w:pPr>
        <w:ind w:firstLine="420"/>
        <w:rPr>
          <w:rFonts w:asciiTheme="minorEastAsia" w:hAnsiTheme="minorEastAsia"/>
          <w:color w:val="FF0000"/>
          <w:szCs w:val="21"/>
        </w:rPr>
      </w:pPr>
      <w:r>
        <w:rPr>
          <w:rFonts w:asciiTheme="minorEastAsia" w:hAnsiTheme="minorEastAsia" w:hint="eastAsia"/>
          <w:color w:val="FF0000"/>
          <w:szCs w:val="21"/>
        </w:rPr>
        <w:t>（</w:t>
      </w:r>
      <w:r>
        <w:rPr>
          <w:rFonts w:asciiTheme="minorEastAsia" w:hAnsiTheme="minorEastAsia" w:hint="eastAsia"/>
          <w:color w:val="FF0000"/>
          <w:szCs w:val="21"/>
        </w:rPr>
        <w:t>1</w:t>
      </w:r>
      <w:r>
        <w:rPr>
          <w:rFonts w:asciiTheme="minorEastAsia" w:hAnsiTheme="minorEastAsia" w:hint="eastAsia"/>
          <w:color w:val="FF0000"/>
          <w:szCs w:val="21"/>
        </w:rPr>
        <w:t>）宣讲会时间：</w:t>
      </w:r>
      <w:r>
        <w:rPr>
          <w:rFonts w:hint="eastAsia"/>
          <w:color w:val="FF0000"/>
        </w:rPr>
        <w:t>：</w:t>
      </w:r>
      <w:r>
        <w:rPr>
          <w:rFonts w:hint="eastAsia"/>
          <w:color w:val="FF0000"/>
        </w:rPr>
        <w:t>2016</w:t>
      </w:r>
      <w:r>
        <w:rPr>
          <w:rFonts w:hint="eastAsia"/>
          <w:color w:val="FF0000"/>
        </w:rPr>
        <w:t>年</w:t>
      </w:r>
      <w:r>
        <w:rPr>
          <w:rFonts w:hint="eastAsia"/>
          <w:color w:val="FF0000"/>
        </w:rPr>
        <w:t>10</w:t>
      </w:r>
      <w:r>
        <w:rPr>
          <w:rFonts w:hint="eastAsia"/>
          <w:color w:val="FF0000"/>
        </w:rPr>
        <w:t>月</w:t>
      </w:r>
      <w:r>
        <w:rPr>
          <w:rFonts w:hint="eastAsia"/>
          <w:color w:val="FF0000"/>
        </w:rPr>
        <w:t>13</w:t>
      </w:r>
      <w:r>
        <w:rPr>
          <w:rFonts w:hint="eastAsia"/>
          <w:color w:val="FF0000"/>
        </w:rPr>
        <w:t>日</w:t>
      </w:r>
      <w:r>
        <w:rPr>
          <w:rFonts w:hint="eastAsia"/>
          <w:color w:val="FF0000"/>
        </w:rPr>
        <w:t xml:space="preserve"> 14:00-15:00 </w:t>
      </w:r>
      <w:r>
        <w:rPr>
          <w:rFonts w:hint="eastAsia"/>
          <w:color w:val="FF0000"/>
        </w:rPr>
        <w:t>地点：</w:t>
      </w:r>
      <w:r>
        <w:rPr>
          <w:rFonts w:hint="eastAsia"/>
          <w:color w:val="FF0000"/>
        </w:rPr>
        <w:t>第九教学楼中心报告厅</w:t>
      </w:r>
      <w:r>
        <w:rPr>
          <w:rFonts w:asciiTheme="minorEastAsia" w:hAnsiTheme="minorEastAsia" w:hint="eastAsia"/>
          <w:color w:val="FF0000"/>
          <w:szCs w:val="21"/>
        </w:rPr>
        <w:t>；</w:t>
      </w:r>
    </w:p>
    <w:p w:rsidR="00B75C54" w:rsidRDefault="00BA6914">
      <w:pPr>
        <w:ind w:firstLine="420"/>
        <w:rPr>
          <w:rFonts w:asciiTheme="minorEastAsia" w:hAnsiTheme="minorEastAsia"/>
          <w:color w:val="FF0000"/>
          <w:szCs w:val="21"/>
        </w:rPr>
      </w:pPr>
      <w:r>
        <w:rPr>
          <w:rFonts w:asciiTheme="minorEastAsia" w:hAnsiTheme="minorEastAsia" w:hint="eastAsia"/>
          <w:color w:val="FF0000"/>
          <w:szCs w:val="21"/>
        </w:rPr>
        <w:t>（</w:t>
      </w:r>
      <w:r>
        <w:rPr>
          <w:rFonts w:asciiTheme="minorEastAsia" w:hAnsiTheme="minorEastAsia" w:hint="eastAsia"/>
          <w:color w:val="FF0000"/>
          <w:szCs w:val="21"/>
        </w:rPr>
        <w:t>2</w:t>
      </w:r>
      <w:r>
        <w:rPr>
          <w:rFonts w:asciiTheme="minorEastAsia" w:hAnsiTheme="minorEastAsia" w:hint="eastAsia"/>
          <w:color w:val="FF0000"/>
          <w:szCs w:val="21"/>
        </w:rPr>
        <w:t>）企业见面会时间：宣讲当日</w:t>
      </w:r>
      <w:r>
        <w:rPr>
          <w:rFonts w:hint="eastAsia"/>
          <w:color w:val="FF0000"/>
        </w:rPr>
        <w:t>：</w:t>
      </w:r>
      <w:r>
        <w:rPr>
          <w:color w:val="FF0000"/>
        </w:rPr>
        <w:t>15:30-17:00</w:t>
      </w:r>
      <w:r>
        <w:rPr>
          <w:rFonts w:hint="eastAsia"/>
          <w:color w:val="FF0000"/>
        </w:rPr>
        <w:t>，见面会地点</w:t>
      </w:r>
      <w:r>
        <w:rPr>
          <w:rFonts w:hint="eastAsia"/>
          <w:color w:val="FF0000"/>
        </w:rPr>
        <w:t>:</w:t>
      </w:r>
      <w:r>
        <w:rPr>
          <w:rFonts w:hint="eastAsia"/>
          <w:color w:val="FF0000"/>
        </w:rPr>
        <w:t>第九教学楼中心报告厅；</w:t>
      </w:r>
    </w:p>
    <w:p w:rsidR="00B75C54" w:rsidRDefault="00BA6914">
      <w:pPr>
        <w:ind w:firstLine="420"/>
        <w:jc w:val="right"/>
        <w:rPr>
          <w:rFonts w:asciiTheme="minorEastAsia" w:hAnsiTheme="minorEastAsia"/>
          <w:szCs w:val="21"/>
        </w:rPr>
      </w:pPr>
      <w:r>
        <w:rPr>
          <w:rFonts w:asciiTheme="minorEastAsia" w:hAnsiTheme="minorEastAsia" w:hint="eastAsia"/>
          <w:szCs w:val="21"/>
        </w:rPr>
        <w:t>中国联合网络通信有限公司福建省分公司</w:t>
      </w:r>
    </w:p>
    <w:p w:rsidR="00B75C54" w:rsidRDefault="00BA6914">
      <w:pPr>
        <w:ind w:firstLine="420"/>
        <w:jc w:val="right"/>
        <w:rPr>
          <w:rFonts w:asciiTheme="minorEastAsia" w:hAnsiTheme="minorEastAsia"/>
          <w:szCs w:val="21"/>
        </w:rPr>
      </w:pPr>
      <w:r>
        <w:rPr>
          <w:rFonts w:asciiTheme="minorEastAsia" w:hAnsiTheme="minorEastAsia" w:hint="eastAsia"/>
          <w:szCs w:val="21"/>
        </w:rPr>
        <w:t>二〇一六年九月</w:t>
      </w:r>
    </w:p>
    <w:p w:rsidR="00B75C54" w:rsidRDefault="00B75C54">
      <w:pPr>
        <w:ind w:firstLine="420"/>
        <w:rPr>
          <w:rFonts w:asciiTheme="minorEastAsia" w:hAnsiTheme="minorEastAsia"/>
          <w:szCs w:val="21"/>
        </w:rPr>
      </w:pPr>
      <w:bookmarkStart w:id="0" w:name="_GoBack"/>
      <w:bookmarkEnd w:id="0"/>
    </w:p>
    <w:sectPr w:rsidR="00B75C54" w:rsidSect="00B75C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914" w:rsidRDefault="00BA6914" w:rsidP="00B03175">
      <w:r>
        <w:separator/>
      </w:r>
    </w:p>
  </w:endnote>
  <w:endnote w:type="continuationSeparator" w:id="1">
    <w:p w:rsidR="00BA6914" w:rsidRDefault="00BA6914" w:rsidP="00B03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914" w:rsidRDefault="00BA6914" w:rsidP="00B03175">
      <w:r>
        <w:separator/>
      </w:r>
    </w:p>
  </w:footnote>
  <w:footnote w:type="continuationSeparator" w:id="1">
    <w:p w:rsidR="00BA6914" w:rsidRDefault="00BA6914" w:rsidP="00B031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356"/>
    <w:rsid w:val="000525FE"/>
    <w:rsid w:val="00171C44"/>
    <w:rsid w:val="00321F7F"/>
    <w:rsid w:val="004900AC"/>
    <w:rsid w:val="005E051D"/>
    <w:rsid w:val="005E2F40"/>
    <w:rsid w:val="00622518"/>
    <w:rsid w:val="006A5A4A"/>
    <w:rsid w:val="007437FD"/>
    <w:rsid w:val="00917971"/>
    <w:rsid w:val="00923AFE"/>
    <w:rsid w:val="00AA5031"/>
    <w:rsid w:val="00AF1F65"/>
    <w:rsid w:val="00B03175"/>
    <w:rsid w:val="00B75C54"/>
    <w:rsid w:val="00BA6914"/>
    <w:rsid w:val="00C03A0E"/>
    <w:rsid w:val="00CC73BD"/>
    <w:rsid w:val="00D3253E"/>
    <w:rsid w:val="00D6370D"/>
    <w:rsid w:val="00D82CF3"/>
    <w:rsid w:val="00D97703"/>
    <w:rsid w:val="00DE52E6"/>
    <w:rsid w:val="00EA3F22"/>
    <w:rsid w:val="00F12356"/>
    <w:rsid w:val="00F933A0"/>
    <w:rsid w:val="7E165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75C54"/>
    <w:rPr>
      <w:sz w:val="18"/>
      <w:szCs w:val="18"/>
    </w:rPr>
  </w:style>
  <w:style w:type="character" w:styleId="a4">
    <w:name w:val="Hyperlink"/>
    <w:basedOn w:val="a0"/>
    <w:uiPriority w:val="99"/>
    <w:unhideWhenUsed/>
    <w:rsid w:val="00B75C54"/>
    <w:rPr>
      <w:color w:val="0563C1" w:themeColor="hyperlink"/>
      <w:u w:val="single"/>
    </w:rPr>
  </w:style>
  <w:style w:type="character" w:customStyle="1" w:styleId="Char">
    <w:name w:val="批注框文本 Char"/>
    <w:basedOn w:val="a0"/>
    <w:link w:val="a3"/>
    <w:uiPriority w:val="99"/>
    <w:semiHidden/>
    <w:rsid w:val="00B75C54"/>
    <w:rPr>
      <w:sz w:val="18"/>
      <w:szCs w:val="18"/>
    </w:rPr>
  </w:style>
  <w:style w:type="paragraph" w:styleId="a5">
    <w:name w:val="header"/>
    <w:basedOn w:val="a"/>
    <w:link w:val="Char0"/>
    <w:uiPriority w:val="99"/>
    <w:semiHidden/>
    <w:unhideWhenUsed/>
    <w:rsid w:val="00B031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03175"/>
    <w:rPr>
      <w:kern w:val="2"/>
      <w:sz w:val="18"/>
      <w:szCs w:val="18"/>
    </w:rPr>
  </w:style>
  <w:style w:type="paragraph" w:styleId="a6">
    <w:name w:val="footer"/>
    <w:basedOn w:val="a"/>
    <w:link w:val="Char1"/>
    <w:uiPriority w:val="99"/>
    <w:semiHidden/>
    <w:unhideWhenUsed/>
    <w:rsid w:val="00B0317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0317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ampus.chinahr.com/2017/liantong/m/zhaopin.asp?did=3174110000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3415</Characters>
  <Application>Microsoft Office Word</Application>
  <DocSecurity>0</DocSecurity>
  <Lines>28</Lines>
  <Paragraphs>8</Paragraphs>
  <ScaleCrop>false</ScaleCrop>
  <Company>58</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liuyu01-gz</dc:creator>
  <cp:lastModifiedBy>lenovo</cp:lastModifiedBy>
  <cp:revision>2</cp:revision>
  <dcterms:created xsi:type="dcterms:W3CDTF">2016-10-13T07:26:00Z</dcterms:created>
  <dcterms:modified xsi:type="dcterms:W3CDTF">2016-10-13T07:26:00Z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