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90" w:rsidRDefault="00AD2090" w:rsidP="00AD2090">
      <w:pPr>
        <w:widowControl/>
        <w:jc w:val="center"/>
        <w:rPr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附件：北京交通大学2015年“寻访校友”活动报名表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709"/>
        <w:gridCol w:w="3969"/>
        <w:gridCol w:w="942"/>
      </w:tblGrid>
      <w:tr w:rsidR="00AD2090" w:rsidTr="00EA0E00">
        <w:trPr>
          <w:trHeight w:val="441"/>
          <w:jc w:val="center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能否保证暑假有充足时间寻访校友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能否保证参加寻访活动培训（半天）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D2090" w:rsidRDefault="00AD2090" w:rsidP="00AD2090"/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3"/>
        <w:gridCol w:w="195"/>
        <w:gridCol w:w="1512"/>
        <w:gridCol w:w="419"/>
        <w:gridCol w:w="841"/>
        <w:gridCol w:w="828"/>
        <w:gridCol w:w="599"/>
        <w:gridCol w:w="3433"/>
      </w:tblGrid>
      <w:tr w:rsidR="00AD2090" w:rsidTr="00EA0E00">
        <w:trPr>
          <w:trHeight w:val="44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trHeight w:val="44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班级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trHeight w:val="44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trHeight w:val="437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假期有效联系电话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trHeight w:val="457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QQ</w:t>
            </w: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ind w:left="240" w:hangingChars="100" w:hanging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常用邮箱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trHeight w:val="451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申请职位(可多选)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队长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AD2090" w:rsidRDefault="00AD2090" w:rsidP="00EA0E0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文字记者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摄影记者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能自备哪些设备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1)照相机□</w:t>
            </w:r>
          </w:p>
        </w:tc>
      </w:tr>
      <w:tr w:rsidR="00AD2090" w:rsidTr="00EA0E00">
        <w:trPr>
          <w:trHeight w:val="451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2)录音笔□  </w:t>
            </w:r>
          </w:p>
        </w:tc>
      </w:tr>
      <w:tr w:rsidR="00AD2090" w:rsidTr="00EA0E00">
        <w:trPr>
          <w:trHeight w:val="451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2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3)摄影机□</w:t>
            </w:r>
          </w:p>
        </w:tc>
      </w:tr>
      <w:tr w:rsidR="00AD2090" w:rsidTr="00EA0E00">
        <w:trPr>
          <w:trHeight w:val="373"/>
          <w:jc w:val="center"/>
        </w:trPr>
        <w:tc>
          <w:tcPr>
            <w:tcW w:w="1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志愿城市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城市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是否生源地：</w:t>
            </w:r>
          </w:p>
        </w:tc>
      </w:tr>
      <w:tr w:rsidR="00AD2090" w:rsidTr="00EA0E00">
        <w:trPr>
          <w:trHeight w:val="462"/>
          <w:jc w:val="center"/>
        </w:trPr>
        <w:tc>
          <w:tcPr>
            <w:tcW w:w="12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090" w:rsidRDefault="00AD2090" w:rsidP="00EA0E0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城市二：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是否生源地：</w:t>
            </w:r>
          </w:p>
        </w:tc>
      </w:tr>
      <w:tr w:rsidR="00AD2090" w:rsidTr="00EA0E00">
        <w:trPr>
          <w:cantSplit/>
          <w:trHeight w:val="988"/>
          <w:jc w:val="center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个人能力</w:t>
            </w:r>
          </w:p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（如兴趣爱好、专业特长）</w:t>
            </w:r>
          </w:p>
        </w:tc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cantSplit/>
          <w:trHeight w:val="1165"/>
          <w:jc w:val="center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获奖情况</w:t>
            </w:r>
          </w:p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（包括校内校外获奖情况）</w:t>
            </w:r>
          </w:p>
        </w:tc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cantSplit/>
          <w:trHeight w:val="1906"/>
          <w:jc w:val="center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实践经历</w:t>
            </w:r>
          </w:p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（如社团活动、社会实践、各类竞赛等）</w:t>
            </w:r>
          </w:p>
        </w:tc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D2090" w:rsidRDefault="00AD2090" w:rsidP="00EA0E0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2090" w:rsidTr="00EA0E00">
        <w:trPr>
          <w:trHeight w:val="2329"/>
          <w:jc w:val="center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对本活动的理解以及设想</w:t>
            </w:r>
          </w:p>
        </w:tc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90" w:rsidRDefault="00AD2090" w:rsidP="00EA0E0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D2090" w:rsidRDefault="00AD2090" w:rsidP="00AD2090">
      <w:pPr>
        <w:adjustRightInd w:val="0"/>
        <w:snapToGrid w:val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注：个人</w:t>
      </w:r>
      <w:proofErr w:type="gramStart"/>
      <w:r>
        <w:rPr>
          <w:rFonts w:ascii="华文仿宋" w:eastAsia="华文仿宋" w:hAnsi="华文仿宋" w:cs="华文仿宋" w:hint="eastAsia"/>
          <w:sz w:val="24"/>
          <w:szCs w:val="24"/>
        </w:rPr>
        <w:t>报名请</w:t>
      </w:r>
      <w:proofErr w:type="gramEnd"/>
      <w:r>
        <w:rPr>
          <w:rFonts w:ascii="华文仿宋" w:eastAsia="华文仿宋" w:hAnsi="华文仿宋" w:cs="华文仿宋" w:hint="eastAsia"/>
          <w:sz w:val="24"/>
          <w:szCs w:val="24"/>
        </w:rPr>
        <w:t>填好此报名表之后按照要求命名“寻访校友_个人_姓名”，并发送到邮箱jdxyh@bjtu.edu.cn</w:t>
      </w:r>
    </w:p>
    <w:p w:rsidR="00DA32B7" w:rsidRPr="00AD2090" w:rsidRDefault="00AD2090" w:rsidP="00AD2090">
      <w:pPr>
        <w:adjustRightInd w:val="0"/>
        <w:snapToGrid w:val="0"/>
      </w:pPr>
      <w:r>
        <w:rPr>
          <w:rFonts w:ascii="华文仿宋" w:eastAsia="华文仿宋" w:hAnsi="华文仿宋" w:cs="华文仿宋" w:hint="eastAsia"/>
          <w:sz w:val="24"/>
          <w:szCs w:val="24"/>
        </w:rPr>
        <w:t>团队报名请按照个人报名格式填表之后发给队长统一按照格式“寻访校友_团队”打包发送至上述邮箱。</w:t>
      </w:r>
      <w:bookmarkStart w:id="0" w:name="_GoBack"/>
      <w:bookmarkEnd w:id="0"/>
    </w:p>
    <w:sectPr w:rsidR="00DA32B7" w:rsidRPr="00AD2090" w:rsidSect="0001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0B" w:rsidRDefault="0011280B" w:rsidP="00AD2090">
      <w:r>
        <w:separator/>
      </w:r>
    </w:p>
  </w:endnote>
  <w:endnote w:type="continuationSeparator" w:id="0">
    <w:p w:rsidR="0011280B" w:rsidRDefault="0011280B" w:rsidP="00AD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0B" w:rsidRDefault="0011280B" w:rsidP="00AD2090">
      <w:r>
        <w:separator/>
      </w:r>
    </w:p>
  </w:footnote>
  <w:footnote w:type="continuationSeparator" w:id="0">
    <w:p w:rsidR="0011280B" w:rsidRDefault="0011280B" w:rsidP="00AD2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1"/>
    <w:rsid w:val="0011280B"/>
    <w:rsid w:val="00527671"/>
    <w:rsid w:val="00AD2090"/>
    <w:rsid w:val="00D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0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zhuqing</dc:creator>
  <cp:keywords/>
  <dc:description/>
  <cp:lastModifiedBy>zhuqing</cp:lastModifiedBy>
  <cp:revision>2</cp:revision>
  <dcterms:created xsi:type="dcterms:W3CDTF">2015-06-09T04:39:00Z</dcterms:created>
  <dcterms:modified xsi:type="dcterms:W3CDTF">2015-06-09T04:39:00Z</dcterms:modified>
</cp:coreProperties>
</file>