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2F28E0" w14:textId="7622C4EC" w:rsidR="00560EA1" w:rsidRDefault="00C62BFC">
      <w:r>
        <w:rPr>
          <w:noProof/>
          <w:lang w:val="en-US" w:eastAsia="zh-CN"/>
        </w:rPr>
        <mc:AlternateContent>
          <mc:Choice Requires="wps">
            <w:drawing>
              <wp:anchor distT="91440" distB="91440" distL="365760" distR="365760" simplePos="0" relativeHeight="251663360" behindDoc="0" locked="0" layoutInCell="1" allowOverlap="1" wp14:anchorId="033FDF96" wp14:editId="7E646FF3">
                <wp:simplePos x="0" y="0"/>
                <wp:positionH relativeFrom="margin">
                  <wp:posOffset>-904875</wp:posOffset>
                </wp:positionH>
                <wp:positionV relativeFrom="margin">
                  <wp:posOffset>1857375</wp:posOffset>
                </wp:positionV>
                <wp:extent cx="7440930" cy="4229100"/>
                <wp:effectExtent l="19050" t="0" r="45720" b="57150"/>
                <wp:wrapTopAndBottom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0930" cy="4229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E5DFA">
                                <a:alpha val="0"/>
                              </a:srgbClr>
                            </a:gs>
                            <a:gs pos="40000">
                              <a:srgbClr val="0E5DFA"/>
                            </a:gs>
                            <a:gs pos="69000">
                              <a:srgbClr val="0E5DFA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  <a:alpha val="1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  <a:effectLst>
                          <a:outerShdw blurRad="50800" dist="50800" dir="5400000" algn="ctr" rotWithShape="0">
                            <a:schemeClr val="tx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C69CE" w14:textId="77777777" w:rsidR="00396A1E" w:rsidRDefault="00396A1E" w:rsidP="00396A1E">
                            <w:pPr>
                              <w:pStyle w:val="NoSpacing"/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r>
                              <w:rPr>
                                <w:noProof/>
                                <w:color w:val="5B9BD5" w:themeColor="accent1"/>
                                <w:lang w:eastAsia="zh-CN"/>
                              </w:rPr>
                              <w:drawing>
                                <wp:inline distT="0" distB="0" distL="0" distR="0" wp14:anchorId="7A83C42B" wp14:editId="2C099E08">
                                  <wp:extent cx="722376" cy="384048"/>
                                  <wp:effectExtent l="0" t="0" r="1905" b="0"/>
                                  <wp:docPr id="147" name="Picture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376" cy="384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83FF64" w14:textId="161FB681" w:rsidR="00396A1E" w:rsidRPr="000D0038" w:rsidRDefault="00396A1E" w:rsidP="00C62BFC">
                            <w:pPr>
                              <w:pStyle w:val="NoSpacing"/>
                              <w:pBdr>
                                <w:top w:val="single" w:sz="6" w:space="10" w:color="5B9BD5" w:themeColor="accent1"/>
                                <w:left w:val="single" w:sz="2" w:space="10" w:color="FFFFFF" w:themeColor="background1"/>
                                <w:bottom w:val="single" w:sz="6" w:space="5" w:color="5B9BD5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Arial" w:eastAsia="Calibri" w:hAnsi="Arial" w:cs="Arial"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D0038">
                              <w:rPr>
                                <w:rFonts w:ascii="Arial" w:eastAsia="Calibri" w:hAnsi="Arial" w:cs="Arial"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How banks make money using Mathematics and Technology: A perspective from the trading floor</w:t>
                            </w:r>
                          </w:p>
                          <w:p w14:paraId="66E98D65" w14:textId="77777777" w:rsidR="00396A1E" w:rsidRPr="009E519E" w:rsidRDefault="00396A1E" w:rsidP="00C62BFC">
                            <w:pPr>
                              <w:pStyle w:val="NoSpacing"/>
                              <w:pBdr>
                                <w:top w:val="single" w:sz="6" w:space="10" w:color="5B9BD5" w:themeColor="accent1"/>
                                <w:left w:val="single" w:sz="2" w:space="10" w:color="FFFFFF" w:themeColor="background1"/>
                                <w:bottom w:val="single" w:sz="6" w:space="5" w:color="5B9BD5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Arial" w:eastAsia="Calibri" w:hAnsi="Arial" w:cs="Arial"/>
                                <w:i/>
                                <w:iCs/>
                                <w:color w:val="FFFFFF" w:themeColor="background1"/>
                                <w:sz w:val="52"/>
                                <w:lang w:val="es-ES"/>
                              </w:rPr>
                            </w:pPr>
                            <w:r w:rsidRPr="00B004EC">
                              <w:rPr>
                                <w:rFonts w:ascii="Arial" w:eastAsia="Calibri" w:hAnsi="Arial" w:cs="Arial"/>
                                <w:i/>
                                <w:iCs/>
                                <w:color w:val="FFFFFF" w:themeColor="background1"/>
                                <w:sz w:val="52"/>
                                <w:lang w:val="es-ES"/>
                              </w:rPr>
                              <w:br/>
                            </w:r>
                            <w:proofErr w:type="spellStart"/>
                            <w:r w:rsidRPr="009E519E">
                              <w:rPr>
                                <w:rFonts w:ascii="Arial" w:eastAsia="Calibri" w:hAnsi="Arial" w:cs="Arial"/>
                                <w:i/>
                                <w:iCs/>
                                <w:color w:val="FFFFFF" w:themeColor="background1"/>
                                <w:sz w:val="52"/>
                                <w:lang w:val="es-ES"/>
                              </w:rPr>
                              <w:t>Dr</w:t>
                            </w:r>
                            <w:proofErr w:type="spellEnd"/>
                            <w:r w:rsidRPr="009E519E">
                              <w:rPr>
                                <w:rFonts w:ascii="Arial" w:eastAsia="Calibri" w:hAnsi="Arial" w:cs="Arial"/>
                                <w:i/>
                                <w:iCs/>
                                <w:color w:val="FFFFFF" w:themeColor="background1"/>
                                <w:sz w:val="5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519E">
                              <w:rPr>
                                <w:rFonts w:ascii="Arial" w:eastAsia="Calibri" w:hAnsi="Arial" w:cs="Arial"/>
                                <w:i/>
                                <w:iCs/>
                                <w:color w:val="FFFFFF" w:themeColor="background1"/>
                                <w:sz w:val="52"/>
                                <w:lang w:val="es-ES"/>
                              </w:rPr>
                              <w:t>Sebastian</w:t>
                            </w:r>
                            <w:proofErr w:type="spellEnd"/>
                            <w:r w:rsidRPr="009E519E">
                              <w:rPr>
                                <w:rFonts w:ascii="Arial" w:eastAsia="Calibri" w:hAnsi="Arial" w:cs="Arial"/>
                                <w:i/>
                                <w:iCs/>
                                <w:color w:val="FFFFFF" w:themeColor="background1"/>
                                <w:sz w:val="52"/>
                                <w:lang w:val="es-ES"/>
                              </w:rPr>
                              <w:t xml:space="preserve"> del </w:t>
                            </w:r>
                            <w:proofErr w:type="spellStart"/>
                            <w:r w:rsidRPr="009E519E">
                              <w:rPr>
                                <w:rFonts w:ascii="Arial" w:eastAsia="Calibri" w:hAnsi="Arial" w:cs="Arial"/>
                                <w:i/>
                                <w:iCs/>
                                <w:color w:val="FFFFFF" w:themeColor="background1"/>
                                <w:sz w:val="52"/>
                                <w:lang w:val="es-ES"/>
                              </w:rPr>
                              <w:t>Bano</w:t>
                            </w:r>
                            <w:proofErr w:type="spellEnd"/>
                            <w:r w:rsidRPr="009E519E">
                              <w:rPr>
                                <w:rFonts w:ascii="Arial" w:eastAsia="Calibri" w:hAnsi="Arial" w:cs="Arial"/>
                                <w:i/>
                                <w:iCs/>
                                <w:color w:val="FFFFFF" w:themeColor="background1"/>
                                <w:sz w:val="5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E519E">
                              <w:rPr>
                                <w:rFonts w:ascii="Arial" w:eastAsia="Calibri" w:hAnsi="Arial" w:cs="Arial"/>
                                <w:i/>
                                <w:iCs/>
                                <w:color w:val="FFFFFF" w:themeColor="background1"/>
                                <w:sz w:val="52"/>
                                <w:lang w:val="es-ES"/>
                              </w:rPr>
                              <w:t>Rollin</w:t>
                            </w:r>
                            <w:proofErr w:type="spellEnd"/>
                            <w:r w:rsidRPr="009E519E">
                              <w:rPr>
                                <w:rFonts w:ascii="Arial" w:eastAsia="Calibri" w:hAnsi="Arial" w:cs="Arial"/>
                                <w:i/>
                                <w:iCs/>
                                <w:color w:val="FFFFFF" w:themeColor="background1"/>
                                <w:sz w:val="52"/>
                                <w:lang w:val="es-ES"/>
                              </w:rPr>
                              <w:t xml:space="preserve">, </w:t>
                            </w:r>
                          </w:p>
                          <w:p w14:paraId="28E25560" w14:textId="77777777" w:rsidR="00396A1E" w:rsidRPr="009E519E" w:rsidRDefault="00396A1E" w:rsidP="00C62BFC">
                            <w:pPr>
                              <w:pStyle w:val="NoSpacing"/>
                              <w:pBdr>
                                <w:top w:val="single" w:sz="6" w:space="10" w:color="5B9BD5" w:themeColor="accent1"/>
                                <w:left w:val="single" w:sz="2" w:space="10" w:color="FFFFFF" w:themeColor="background1"/>
                                <w:bottom w:val="single" w:sz="6" w:space="5" w:color="5B9BD5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rFonts w:ascii="Arial" w:eastAsia="Calibri" w:hAnsi="Arial" w:cs="Arial"/>
                                <w:i/>
                                <w:iCs/>
                                <w:color w:val="FFFFFF" w:themeColor="background1"/>
                                <w:sz w:val="40"/>
                                <w:lang w:val="en-GB"/>
                              </w:rPr>
                            </w:pPr>
                            <w:r w:rsidRPr="009E519E">
                              <w:rPr>
                                <w:rFonts w:ascii="Arial" w:eastAsia="Calibri" w:hAnsi="Arial" w:cs="Arial"/>
                                <w:i/>
                                <w:iCs/>
                                <w:color w:val="FFFFFF" w:themeColor="background1"/>
                                <w:sz w:val="40"/>
                                <w:lang w:val="en-GB"/>
                              </w:rPr>
                              <w:t xml:space="preserve">Queen Mary University of London Senior Lecturer, </w:t>
                            </w:r>
                          </w:p>
                          <w:p w14:paraId="0DF21D1E" w14:textId="77777777" w:rsidR="00396A1E" w:rsidRPr="009E519E" w:rsidRDefault="00396A1E" w:rsidP="00C62BFC">
                            <w:pPr>
                              <w:pStyle w:val="NoSpacing"/>
                              <w:pBdr>
                                <w:top w:val="single" w:sz="6" w:space="10" w:color="5B9BD5" w:themeColor="accent1"/>
                                <w:left w:val="single" w:sz="2" w:space="10" w:color="FFFFFF" w:themeColor="background1"/>
                                <w:bottom w:val="single" w:sz="6" w:space="5" w:color="5B9BD5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color w:val="FFFFFF" w:themeColor="background1"/>
                                <w:sz w:val="12"/>
                                <w:szCs w:val="18"/>
                              </w:rPr>
                            </w:pPr>
                            <w:r w:rsidRPr="009E519E">
                              <w:rPr>
                                <w:rFonts w:ascii="Arial" w:eastAsia="Calibri" w:hAnsi="Arial" w:cs="Arial"/>
                                <w:i/>
                                <w:iCs/>
                                <w:color w:val="FFFFFF" w:themeColor="background1"/>
                                <w:sz w:val="40"/>
                                <w:lang w:val="en-GB"/>
                              </w:rPr>
                              <w:t>Former Global Head of FX Quant Research at Citigroup</w:t>
                            </w:r>
                          </w:p>
                          <w:p w14:paraId="7AFB69C6" w14:textId="1AFFB042" w:rsidR="0088449E" w:rsidRDefault="00C62BFC" w:rsidP="0088449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before="240" w:line="240" w:lineRule="atLeas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</w:pPr>
                            <w:r w:rsidRPr="00C62BFC">
                              <w:rPr>
                                <w:rFonts w:ascii="微软雅黑" w:eastAsia="微软雅黑" w:hAnsi="微软雅黑" w:cs="微软雅黑" w:hint="eastAsia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  <w:t>时间：</w:t>
                            </w:r>
                            <w:r w:rsidRPr="00C62BFC">
                              <w:rPr>
                                <w:rFonts w:ascii="Arial" w:eastAsia="Calibri" w:hAnsi="Arial" w:cs="Arial" w:hint="eastAsia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  <w:t>2</w:t>
                            </w:r>
                            <w:r w:rsidRPr="00C62BFC">
                              <w:rPr>
                                <w:rFonts w:ascii="Arial" w:eastAsia="Calibri" w:hAnsi="Arial" w:cs="Arial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  <w:t>015</w:t>
                            </w:r>
                            <w:r w:rsidRPr="00C62BFC">
                              <w:rPr>
                                <w:rFonts w:ascii="微软雅黑" w:eastAsia="微软雅黑" w:hAnsi="微软雅黑" w:cs="微软雅黑" w:hint="eastAsia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  <w:t>年</w:t>
                            </w:r>
                            <w:r w:rsidRPr="00C62BFC">
                              <w:rPr>
                                <w:rFonts w:ascii="Arial" w:eastAsia="Calibri" w:hAnsi="Arial" w:cs="Arial" w:hint="eastAsia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  <w:t>3</w:t>
                            </w:r>
                            <w:r w:rsidRPr="00C62BFC">
                              <w:rPr>
                                <w:rFonts w:ascii="微软雅黑" w:eastAsia="微软雅黑" w:hAnsi="微软雅黑" w:cs="微软雅黑" w:hint="eastAsia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  <w:t>月</w:t>
                            </w:r>
                            <w:r w:rsidRPr="00C62BFC">
                              <w:rPr>
                                <w:rFonts w:ascii="Arial" w:eastAsia="Calibri" w:hAnsi="Arial" w:cs="Arial" w:hint="eastAsia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  <w:t>2</w:t>
                            </w:r>
                            <w:r w:rsidRPr="00C62BFC">
                              <w:rPr>
                                <w:rFonts w:ascii="Arial" w:eastAsia="Calibri" w:hAnsi="Arial" w:cs="Arial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  <w:t>0</w:t>
                            </w:r>
                            <w:r w:rsidRPr="00C62BFC">
                              <w:rPr>
                                <w:rFonts w:ascii="微软雅黑" w:eastAsia="微软雅黑" w:hAnsi="微软雅黑" w:cs="微软雅黑" w:hint="eastAsia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  <w:t>日</w:t>
                            </w:r>
                            <w:r w:rsidR="000D0038">
                              <w:rPr>
                                <w:rFonts w:ascii="微软雅黑" w:eastAsia="微软雅黑" w:hAnsi="微软雅黑" w:cs="微软雅黑" w:hint="eastAsia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  <w:t xml:space="preserve"> 下午4</w:t>
                            </w:r>
                            <w:r w:rsidR="000D0038">
                              <w:rPr>
                                <w:rFonts w:ascii="微软雅黑" w:eastAsia="微软雅黑" w:hAnsi="微软雅黑" w:cs="微软雅黑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  <w:t>：20-5：20</w:t>
                            </w:r>
                            <w:r w:rsidRPr="00C62BFC">
                              <w:rPr>
                                <w:rFonts w:ascii="Arial" w:eastAsia="Calibri" w:hAnsi="Arial" w:cs="Arial" w:hint="eastAsia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  <w:t xml:space="preserve"> </w:t>
                            </w:r>
                          </w:p>
                          <w:p w14:paraId="5533AD6E" w14:textId="5E198C79" w:rsidR="00396A1E" w:rsidRPr="00C62BFC" w:rsidRDefault="0088449E" w:rsidP="0088449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spacing w:before="240" w:line="240" w:lineRule="atLeast"/>
                              <w:rPr>
                                <w:rFonts w:ascii="Arial" w:eastAsia="Calibri" w:hAnsi="Arial" w:cs="Arial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  <w:t xml:space="preserve">                  </w:t>
                            </w:r>
                            <w:bookmarkStart w:id="0" w:name="_GoBack"/>
                            <w:bookmarkEnd w:id="0"/>
                            <w:r w:rsidR="00C62BFC" w:rsidRPr="00C62BFC">
                              <w:rPr>
                                <w:rFonts w:ascii="微软雅黑" w:eastAsia="微软雅黑" w:hAnsi="微软雅黑" w:cs="微软雅黑" w:hint="eastAsia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  <w:t>地点：</w:t>
                            </w:r>
                            <w:r w:rsidR="000D0038">
                              <w:rPr>
                                <w:rFonts w:ascii="微软雅黑" w:eastAsia="微软雅黑" w:hAnsi="微软雅黑" w:cs="微软雅黑" w:hint="eastAsia"/>
                                <w:b/>
                                <w:i/>
                                <w:iCs/>
                                <w:color w:val="FFFFFF" w:themeColor="background1"/>
                                <w:sz w:val="40"/>
                                <w:lang w:val="en-GB" w:eastAsia="zh-CN"/>
                              </w:rPr>
                              <w:t>YF 501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FDF96" id="Rectangle 146" o:spid="_x0000_s1026" style="position:absolute;margin-left:-71.25pt;margin-top:146.25pt;width:585.9pt;height:333pt;z-index:251663360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" fillcolor="#0e5dfa" strokecolor="#1f4d78 [1604]" strokeweight="1pt">
                <v:fill opacity="655f" color2="#cde0f2 [980]" o:opacity2="0" colors="0 #0e5dfa;26214f #0e5dfa;45220f #0e5dfa;1 #cee1f2" focus="100%" type="gradient"/>
                <v:stroke opacity="0"/>
                <v:shadow on="t" color="black [3213]" opacity="0" offset="0,4pt"/>
                <v:textbox inset="4mm,0,10.8pt,0">
                  <w:txbxContent>
                    <w:p w14:paraId="7E4C69CE" w14:textId="77777777" w:rsidR="00396A1E" w:rsidRDefault="00396A1E" w:rsidP="00396A1E">
                      <w:pPr>
                        <w:pStyle w:val="NoSpacing"/>
                        <w:jc w:val="center"/>
                        <w:rPr>
                          <w:color w:val="5B9BD5" w:themeColor="accent1"/>
                        </w:rPr>
                      </w:pPr>
                      <w:r>
                        <w:rPr>
                          <w:noProof/>
                          <w:color w:val="5B9BD5" w:themeColor="accent1"/>
                          <w:lang w:eastAsia="zh-CN"/>
                        </w:rPr>
                        <w:drawing>
                          <wp:inline distT="0" distB="0" distL="0" distR="0" wp14:anchorId="7A83C42B" wp14:editId="2C099E08">
                            <wp:extent cx="722376" cy="384048"/>
                            <wp:effectExtent l="0" t="0" r="1905" b="0"/>
                            <wp:docPr id="147" name="Picture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5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376" cy="384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83FF64" w14:textId="161FB681" w:rsidR="00396A1E" w:rsidRPr="000D0038" w:rsidRDefault="00396A1E" w:rsidP="00C62BFC">
                      <w:pPr>
                        <w:pStyle w:val="NoSpacing"/>
                        <w:pBdr>
                          <w:top w:val="single" w:sz="6" w:space="10" w:color="5B9BD5" w:themeColor="accent1"/>
                          <w:left w:val="single" w:sz="2" w:space="10" w:color="FFFFFF" w:themeColor="background1"/>
                          <w:bottom w:val="single" w:sz="6" w:space="5" w:color="5B9BD5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Arial" w:eastAsia="Calibri" w:hAnsi="Arial" w:cs="Arial"/>
                          <w:i/>
                          <w:iCs/>
                          <w:color w:val="FFFFFF" w:themeColor="background1"/>
                          <w:sz w:val="48"/>
                          <w:szCs w:val="48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D0038">
                        <w:rPr>
                          <w:rFonts w:ascii="Arial" w:eastAsia="Calibri" w:hAnsi="Arial" w:cs="Arial"/>
                          <w:i/>
                          <w:i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How banks make money using Mathematics and Technology: A perspective from the trading floor</w:t>
                      </w:r>
                    </w:p>
                    <w:p w14:paraId="66E98D65" w14:textId="77777777" w:rsidR="00396A1E" w:rsidRPr="009E519E" w:rsidRDefault="00396A1E" w:rsidP="00C62BFC">
                      <w:pPr>
                        <w:pStyle w:val="NoSpacing"/>
                        <w:pBdr>
                          <w:top w:val="single" w:sz="6" w:space="10" w:color="5B9BD5" w:themeColor="accent1"/>
                          <w:left w:val="single" w:sz="2" w:space="10" w:color="FFFFFF" w:themeColor="background1"/>
                          <w:bottom w:val="single" w:sz="6" w:space="5" w:color="5B9BD5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Arial" w:eastAsia="Calibri" w:hAnsi="Arial" w:cs="Arial"/>
                          <w:i/>
                          <w:iCs/>
                          <w:color w:val="FFFFFF" w:themeColor="background1"/>
                          <w:sz w:val="52"/>
                          <w:lang w:val="es-ES"/>
                        </w:rPr>
                      </w:pPr>
                      <w:r w:rsidRPr="00B004EC">
                        <w:rPr>
                          <w:rFonts w:ascii="Arial" w:eastAsia="Calibri" w:hAnsi="Arial" w:cs="Arial"/>
                          <w:i/>
                          <w:iCs/>
                          <w:color w:val="FFFFFF" w:themeColor="background1"/>
                          <w:sz w:val="52"/>
                          <w:lang w:val="es-ES"/>
                        </w:rPr>
                        <w:br/>
                      </w:r>
                      <w:proofErr w:type="spellStart"/>
                      <w:r w:rsidRPr="009E519E">
                        <w:rPr>
                          <w:rFonts w:ascii="Arial" w:eastAsia="Calibri" w:hAnsi="Arial" w:cs="Arial"/>
                          <w:i/>
                          <w:iCs/>
                          <w:color w:val="FFFFFF" w:themeColor="background1"/>
                          <w:sz w:val="52"/>
                          <w:lang w:val="es-ES"/>
                        </w:rPr>
                        <w:t>Dr</w:t>
                      </w:r>
                      <w:proofErr w:type="spellEnd"/>
                      <w:r w:rsidRPr="009E519E">
                        <w:rPr>
                          <w:rFonts w:ascii="Arial" w:eastAsia="Calibri" w:hAnsi="Arial" w:cs="Arial"/>
                          <w:i/>
                          <w:iCs/>
                          <w:color w:val="FFFFFF" w:themeColor="background1"/>
                          <w:sz w:val="52"/>
                          <w:lang w:val="es-ES"/>
                        </w:rPr>
                        <w:t xml:space="preserve"> </w:t>
                      </w:r>
                      <w:proofErr w:type="spellStart"/>
                      <w:r w:rsidRPr="009E519E">
                        <w:rPr>
                          <w:rFonts w:ascii="Arial" w:eastAsia="Calibri" w:hAnsi="Arial" w:cs="Arial"/>
                          <w:i/>
                          <w:iCs/>
                          <w:color w:val="FFFFFF" w:themeColor="background1"/>
                          <w:sz w:val="52"/>
                          <w:lang w:val="es-ES"/>
                        </w:rPr>
                        <w:t>Sebastian</w:t>
                      </w:r>
                      <w:proofErr w:type="spellEnd"/>
                      <w:r w:rsidRPr="009E519E">
                        <w:rPr>
                          <w:rFonts w:ascii="Arial" w:eastAsia="Calibri" w:hAnsi="Arial" w:cs="Arial"/>
                          <w:i/>
                          <w:iCs/>
                          <w:color w:val="FFFFFF" w:themeColor="background1"/>
                          <w:sz w:val="52"/>
                          <w:lang w:val="es-ES"/>
                        </w:rPr>
                        <w:t xml:space="preserve"> del </w:t>
                      </w:r>
                      <w:proofErr w:type="spellStart"/>
                      <w:r w:rsidRPr="009E519E">
                        <w:rPr>
                          <w:rFonts w:ascii="Arial" w:eastAsia="Calibri" w:hAnsi="Arial" w:cs="Arial"/>
                          <w:i/>
                          <w:iCs/>
                          <w:color w:val="FFFFFF" w:themeColor="background1"/>
                          <w:sz w:val="52"/>
                          <w:lang w:val="es-ES"/>
                        </w:rPr>
                        <w:t>Bano</w:t>
                      </w:r>
                      <w:proofErr w:type="spellEnd"/>
                      <w:r w:rsidRPr="009E519E">
                        <w:rPr>
                          <w:rFonts w:ascii="Arial" w:eastAsia="Calibri" w:hAnsi="Arial" w:cs="Arial"/>
                          <w:i/>
                          <w:iCs/>
                          <w:color w:val="FFFFFF" w:themeColor="background1"/>
                          <w:sz w:val="52"/>
                          <w:lang w:val="es-ES"/>
                        </w:rPr>
                        <w:t xml:space="preserve"> </w:t>
                      </w:r>
                      <w:proofErr w:type="spellStart"/>
                      <w:r w:rsidRPr="009E519E">
                        <w:rPr>
                          <w:rFonts w:ascii="Arial" w:eastAsia="Calibri" w:hAnsi="Arial" w:cs="Arial"/>
                          <w:i/>
                          <w:iCs/>
                          <w:color w:val="FFFFFF" w:themeColor="background1"/>
                          <w:sz w:val="52"/>
                          <w:lang w:val="es-ES"/>
                        </w:rPr>
                        <w:t>Rollin</w:t>
                      </w:r>
                      <w:proofErr w:type="spellEnd"/>
                      <w:r w:rsidRPr="009E519E">
                        <w:rPr>
                          <w:rFonts w:ascii="Arial" w:eastAsia="Calibri" w:hAnsi="Arial" w:cs="Arial"/>
                          <w:i/>
                          <w:iCs/>
                          <w:color w:val="FFFFFF" w:themeColor="background1"/>
                          <w:sz w:val="52"/>
                          <w:lang w:val="es-ES"/>
                        </w:rPr>
                        <w:t xml:space="preserve">, </w:t>
                      </w:r>
                    </w:p>
                    <w:p w14:paraId="28E25560" w14:textId="77777777" w:rsidR="00396A1E" w:rsidRPr="009E519E" w:rsidRDefault="00396A1E" w:rsidP="00C62BFC">
                      <w:pPr>
                        <w:pStyle w:val="NoSpacing"/>
                        <w:pBdr>
                          <w:top w:val="single" w:sz="6" w:space="10" w:color="5B9BD5" w:themeColor="accent1"/>
                          <w:left w:val="single" w:sz="2" w:space="10" w:color="FFFFFF" w:themeColor="background1"/>
                          <w:bottom w:val="single" w:sz="6" w:space="5" w:color="5B9BD5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rFonts w:ascii="Arial" w:eastAsia="Calibri" w:hAnsi="Arial" w:cs="Arial"/>
                          <w:i/>
                          <w:iCs/>
                          <w:color w:val="FFFFFF" w:themeColor="background1"/>
                          <w:sz w:val="40"/>
                          <w:lang w:val="en-GB"/>
                        </w:rPr>
                      </w:pPr>
                      <w:r w:rsidRPr="009E519E">
                        <w:rPr>
                          <w:rFonts w:ascii="Arial" w:eastAsia="Calibri" w:hAnsi="Arial" w:cs="Arial"/>
                          <w:i/>
                          <w:iCs/>
                          <w:color w:val="FFFFFF" w:themeColor="background1"/>
                          <w:sz w:val="40"/>
                          <w:lang w:val="en-GB"/>
                        </w:rPr>
                        <w:t xml:space="preserve">Queen Mary University of London Senior Lecturer, </w:t>
                      </w:r>
                    </w:p>
                    <w:p w14:paraId="0DF21D1E" w14:textId="77777777" w:rsidR="00396A1E" w:rsidRPr="009E519E" w:rsidRDefault="00396A1E" w:rsidP="00C62BFC">
                      <w:pPr>
                        <w:pStyle w:val="NoSpacing"/>
                        <w:pBdr>
                          <w:top w:val="single" w:sz="6" w:space="10" w:color="5B9BD5" w:themeColor="accent1"/>
                          <w:left w:val="single" w:sz="2" w:space="10" w:color="FFFFFF" w:themeColor="background1"/>
                          <w:bottom w:val="single" w:sz="6" w:space="5" w:color="5B9BD5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color w:val="FFFFFF" w:themeColor="background1"/>
                          <w:sz w:val="12"/>
                          <w:szCs w:val="18"/>
                        </w:rPr>
                      </w:pPr>
                      <w:r w:rsidRPr="009E519E">
                        <w:rPr>
                          <w:rFonts w:ascii="Arial" w:eastAsia="Calibri" w:hAnsi="Arial" w:cs="Arial"/>
                          <w:i/>
                          <w:iCs/>
                          <w:color w:val="FFFFFF" w:themeColor="background1"/>
                          <w:sz w:val="40"/>
                          <w:lang w:val="en-GB"/>
                        </w:rPr>
                        <w:t>Former Global Head of FX Quant Research at Citigroup</w:t>
                      </w:r>
                    </w:p>
                    <w:p w14:paraId="7AFB69C6" w14:textId="1AFFB042" w:rsidR="0088449E" w:rsidRDefault="00C62BFC" w:rsidP="0088449E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before="240" w:line="240" w:lineRule="atLeast"/>
                        <w:rPr>
                          <w:rFonts w:ascii="Arial" w:hAnsi="Arial" w:cs="Arial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</w:pPr>
                      <w:r w:rsidRPr="00C62BFC">
                        <w:rPr>
                          <w:rFonts w:ascii="微软雅黑" w:eastAsia="微软雅黑" w:hAnsi="微软雅黑" w:cs="微软雅黑" w:hint="eastAsia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  <w:t>时间：</w:t>
                      </w:r>
                      <w:r w:rsidRPr="00C62BFC">
                        <w:rPr>
                          <w:rFonts w:ascii="Arial" w:eastAsia="Calibri" w:hAnsi="Arial" w:cs="Arial" w:hint="eastAsia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  <w:t>2</w:t>
                      </w:r>
                      <w:r w:rsidRPr="00C62BFC">
                        <w:rPr>
                          <w:rFonts w:ascii="Arial" w:eastAsia="Calibri" w:hAnsi="Arial" w:cs="Arial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  <w:t>015</w:t>
                      </w:r>
                      <w:r w:rsidRPr="00C62BFC">
                        <w:rPr>
                          <w:rFonts w:ascii="微软雅黑" w:eastAsia="微软雅黑" w:hAnsi="微软雅黑" w:cs="微软雅黑" w:hint="eastAsia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  <w:t>年</w:t>
                      </w:r>
                      <w:r w:rsidRPr="00C62BFC">
                        <w:rPr>
                          <w:rFonts w:ascii="Arial" w:eastAsia="Calibri" w:hAnsi="Arial" w:cs="Arial" w:hint="eastAsia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  <w:t>3</w:t>
                      </w:r>
                      <w:r w:rsidRPr="00C62BFC">
                        <w:rPr>
                          <w:rFonts w:ascii="微软雅黑" w:eastAsia="微软雅黑" w:hAnsi="微软雅黑" w:cs="微软雅黑" w:hint="eastAsia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  <w:t>月</w:t>
                      </w:r>
                      <w:r w:rsidRPr="00C62BFC">
                        <w:rPr>
                          <w:rFonts w:ascii="Arial" w:eastAsia="Calibri" w:hAnsi="Arial" w:cs="Arial" w:hint="eastAsia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  <w:t>2</w:t>
                      </w:r>
                      <w:r w:rsidRPr="00C62BFC">
                        <w:rPr>
                          <w:rFonts w:ascii="Arial" w:eastAsia="Calibri" w:hAnsi="Arial" w:cs="Arial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  <w:t>0</w:t>
                      </w:r>
                      <w:r w:rsidRPr="00C62BFC">
                        <w:rPr>
                          <w:rFonts w:ascii="微软雅黑" w:eastAsia="微软雅黑" w:hAnsi="微软雅黑" w:cs="微软雅黑" w:hint="eastAsia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  <w:t>日</w:t>
                      </w:r>
                      <w:r w:rsidR="000D0038">
                        <w:rPr>
                          <w:rFonts w:ascii="微软雅黑" w:eastAsia="微软雅黑" w:hAnsi="微软雅黑" w:cs="微软雅黑" w:hint="eastAsia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  <w:t xml:space="preserve"> 下午4</w:t>
                      </w:r>
                      <w:r w:rsidR="000D0038">
                        <w:rPr>
                          <w:rFonts w:ascii="微软雅黑" w:eastAsia="微软雅黑" w:hAnsi="微软雅黑" w:cs="微软雅黑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  <w:t>：20-5：20</w:t>
                      </w:r>
                      <w:r w:rsidRPr="00C62BFC">
                        <w:rPr>
                          <w:rFonts w:ascii="Arial" w:eastAsia="Calibri" w:hAnsi="Arial" w:cs="Arial" w:hint="eastAsia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  <w:t xml:space="preserve"> </w:t>
                      </w:r>
                    </w:p>
                    <w:p w14:paraId="5533AD6E" w14:textId="5E198C79" w:rsidR="00396A1E" w:rsidRPr="00C62BFC" w:rsidRDefault="0088449E" w:rsidP="0088449E">
                      <w:pPr>
                        <w:pStyle w:val="NoSpacing"/>
                        <w:numPr>
                          <w:ilvl w:val="0"/>
                          <w:numId w:val="1"/>
                        </w:numPr>
                        <w:spacing w:before="240" w:line="240" w:lineRule="atLeast"/>
                        <w:rPr>
                          <w:rFonts w:ascii="Arial" w:eastAsia="Calibri" w:hAnsi="Arial" w:cs="Arial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  <w:t xml:space="preserve">                  </w:t>
                      </w:r>
                      <w:bookmarkStart w:id="1" w:name="_GoBack"/>
                      <w:bookmarkEnd w:id="1"/>
                      <w:r w:rsidR="00C62BFC" w:rsidRPr="00C62BFC">
                        <w:rPr>
                          <w:rFonts w:ascii="微软雅黑" w:eastAsia="微软雅黑" w:hAnsi="微软雅黑" w:cs="微软雅黑" w:hint="eastAsia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  <w:t>地点：</w:t>
                      </w:r>
                      <w:r w:rsidR="000D0038">
                        <w:rPr>
                          <w:rFonts w:ascii="微软雅黑" w:eastAsia="微软雅黑" w:hAnsi="微软雅黑" w:cs="微软雅黑" w:hint="eastAsia"/>
                          <w:b/>
                          <w:i/>
                          <w:iCs/>
                          <w:color w:val="FFFFFF" w:themeColor="background1"/>
                          <w:sz w:val="40"/>
                          <w:lang w:val="en-GB" w:eastAsia="zh-CN"/>
                        </w:rPr>
                        <w:t>YF 501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8D4D3E">
        <w:rPr>
          <w:noProof/>
          <w:lang w:val="en-US" w:eastAsia="zh-CN"/>
        </w:rPr>
        <w:drawing>
          <wp:anchor distT="0" distB="0" distL="114300" distR="114300" simplePos="0" relativeHeight="251665408" behindDoc="0" locked="0" layoutInCell="1" allowOverlap="1" wp14:anchorId="1D396DB3" wp14:editId="45F0DA47">
            <wp:simplePos x="0" y="0"/>
            <wp:positionH relativeFrom="column">
              <wp:posOffset>3952240</wp:posOffset>
            </wp:positionH>
            <wp:positionV relativeFrom="paragraph">
              <wp:posOffset>8924207</wp:posOffset>
            </wp:positionV>
            <wp:extent cx="2411730" cy="795020"/>
            <wp:effectExtent l="0" t="0" r="762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eenMaryLogoAndWe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D3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79948A" wp14:editId="04268FF6">
                <wp:simplePos x="0" y="0"/>
                <wp:positionH relativeFrom="column">
                  <wp:posOffset>3719747</wp:posOffset>
                </wp:positionH>
                <wp:positionV relativeFrom="paragraph">
                  <wp:posOffset>8836025</wp:posOffset>
                </wp:positionV>
                <wp:extent cx="2821636" cy="873788"/>
                <wp:effectExtent l="0" t="0" r="17145" b="2159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636" cy="87378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50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7408F" id="Rounded Rectangle 7" o:spid="_x0000_s1026" style="position:absolute;left:0;text-align:left;margin-left:292.9pt;margin-top:695.75pt;width:222.2pt;height:68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" fillcolor="white [3212]" strokecolor="#1f4d78 [1604]" strokeweight="1pt">
                <v:fill color2="white [3212]" rotate="t" focusposition=".5,.5" focussize="" focus="50%" type="gradientRadial"/>
                <v:stroke joinstyle="miter"/>
              </v:roundrect>
            </w:pict>
          </mc:Fallback>
        </mc:AlternateContent>
      </w:r>
      <w:r w:rsidR="008D4D3E">
        <w:rPr>
          <w:noProof/>
          <w:lang w:val="en-US" w:eastAsia="zh-CN"/>
        </w:rPr>
        <w:drawing>
          <wp:anchor distT="0" distB="0" distL="114300" distR="114300" simplePos="0" relativeHeight="251661312" behindDoc="1" locked="0" layoutInCell="1" allowOverlap="1" wp14:anchorId="21AB50AA" wp14:editId="2EE98F8A">
            <wp:simplePos x="0" y="0"/>
            <wp:positionH relativeFrom="column">
              <wp:posOffset>-996370</wp:posOffset>
            </wp:positionH>
            <wp:positionV relativeFrom="paragraph">
              <wp:posOffset>5180965</wp:posOffset>
            </wp:positionV>
            <wp:extent cx="10299065" cy="8232140"/>
            <wp:effectExtent l="57150" t="0" r="64135" b="111760"/>
            <wp:wrapNone/>
            <wp:docPr id="6" name="Picture 6" descr="C:\Users\Sebastian\AppData\Local\Microsoft\Windows\INetCache\Content.Word\Depositphotos_620993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bastian\AppData\Local\Microsoft\Windows\INetCache\Content.Word\Depositphotos_6209935_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065" cy="82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87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A1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79F70" wp14:editId="281C56C4">
                <wp:simplePos x="0" y="0"/>
                <wp:positionH relativeFrom="column">
                  <wp:posOffset>-1000125</wp:posOffset>
                </wp:positionH>
                <wp:positionV relativeFrom="paragraph">
                  <wp:posOffset>4352925</wp:posOffset>
                </wp:positionV>
                <wp:extent cx="8658225" cy="16097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8225" cy="1609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E5DFA">
                                <a:alpha val="0"/>
                              </a:srgbClr>
                            </a:gs>
                            <a:gs pos="50000">
                              <a:srgbClr val="0E5DFA"/>
                            </a:gs>
                            <a:gs pos="100000">
                              <a:srgbClr val="0E5DFA"/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354C4" id="Rectangle 4" o:spid="_x0000_s1026" style="position:absolute;left:0;text-align:left;margin-left:-78.75pt;margin-top:342.75pt;width:681.75pt;height:12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" fillcolor="#0e5dfa" strokecolor="#1f4d78 [1604]" strokeweight="1pt">
                <v:fill color2="#0e5dfa" o:opacity2="0" rotate="t" angle="180" focus="50%" type="gradient"/>
              </v:rect>
            </w:pict>
          </mc:Fallback>
        </mc:AlternateContent>
      </w:r>
      <w:r w:rsidR="00396A1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397731" wp14:editId="519E7269">
                <wp:simplePos x="0" y="0"/>
                <wp:positionH relativeFrom="column">
                  <wp:posOffset>-904875</wp:posOffset>
                </wp:positionH>
                <wp:positionV relativeFrom="paragraph">
                  <wp:posOffset>3286125</wp:posOffset>
                </wp:positionV>
                <wp:extent cx="8658225" cy="16097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8225" cy="1609725"/>
                        </a:xfrm>
                        <a:prstGeom prst="rect">
                          <a:avLst/>
                        </a:prstGeom>
                        <a:solidFill>
                          <a:srgbClr val="0E5DF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22F71" id="Rectangle 3" o:spid="_x0000_s1026" style="position:absolute;left:0;text-align:left;margin-left:-71.25pt;margin-top:258.75pt;width:681.75pt;height:126.7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" fillcolor="#0e5dfa" strokecolor="#1f4d78 [1604]" strokeweight="1pt"/>
            </w:pict>
          </mc:Fallback>
        </mc:AlternateContent>
      </w:r>
      <w:r w:rsidR="00396A1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697F74B" wp14:editId="4EF6C738">
                <wp:simplePos x="0" y="0"/>
                <wp:positionH relativeFrom="column">
                  <wp:posOffset>-904875</wp:posOffset>
                </wp:positionH>
                <wp:positionV relativeFrom="paragraph">
                  <wp:posOffset>1676400</wp:posOffset>
                </wp:positionV>
                <wp:extent cx="8658225" cy="16097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8225" cy="16097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E5DFA">
                                <a:alpha val="16000"/>
                              </a:srgbClr>
                            </a:gs>
                            <a:gs pos="50000">
                              <a:srgbClr val="0E5DFA">
                                <a:alpha val="85000"/>
                              </a:srgbClr>
                            </a:gs>
                            <a:gs pos="100000">
                              <a:srgbClr val="0E5DFA"/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C9E84" id="Rectangle 1" o:spid="_x0000_s1026" style="position:absolute;left:0;text-align:left;margin-left:-71.25pt;margin-top:132pt;width:681.75pt;height:126.7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" fillcolor="#0e5dfa" strokecolor="#1f4d78 [1604]" strokeweight="1pt">
                <v:fill color2="#0e5dfa" o:opacity2="10485f" focus="50%" type="gradient"/>
              </v:rect>
            </w:pict>
          </mc:Fallback>
        </mc:AlternateContent>
      </w:r>
      <w:r w:rsidR="00396A1E">
        <w:rPr>
          <w:noProof/>
          <w:lang w:val="en-US" w:eastAsia="zh-CN"/>
        </w:rPr>
        <w:drawing>
          <wp:anchor distT="0" distB="0" distL="114300" distR="114300" simplePos="0" relativeHeight="251653120" behindDoc="0" locked="0" layoutInCell="1" allowOverlap="1" wp14:anchorId="6C459A6A" wp14:editId="4541C400">
            <wp:simplePos x="0" y="0"/>
            <wp:positionH relativeFrom="column">
              <wp:posOffset>-904875</wp:posOffset>
            </wp:positionH>
            <wp:positionV relativeFrom="paragraph">
              <wp:posOffset>-942975</wp:posOffset>
            </wp:positionV>
            <wp:extent cx="10068114" cy="3332956"/>
            <wp:effectExtent l="0" t="0" r="0" b="1270"/>
            <wp:wrapNone/>
            <wp:docPr id="2" name="Picture 2" descr="C:\Users\Sebastian\AppData\Local\Microsoft\Windows\INetCache\Content.Word\112f9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bastian\AppData\Local\Microsoft\Windows\INetCache\Content.Word\112f9d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114" cy="333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B81">
        <w:t>.</w:t>
      </w:r>
    </w:p>
    <w:sectPr w:rsidR="00560E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479948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.25pt;height:18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" o:bullet="t">
        <v:imagedata r:id="rId1" o:title="" cropright="-448f"/>
      </v:shape>
    </w:pict>
  </w:numPicBullet>
  <w:abstractNum w:abstractNumId="0">
    <w:nsid w:val="281D0856"/>
    <w:multiLevelType w:val="hybridMultilevel"/>
    <w:tmpl w:val="FCC0DE94"/>
    <w:lvl w:ilvl="0" w:tplc="9216EDE2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D2048F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CA42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766368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4186A5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0FF824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4F4A18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E3EE37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F008290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A1E"/>
    <w:rsid w:val="000D0038"/>
    <w:rsid w:val="00396A1E"/>
    <w:rsid w:val="00560EA1"/>
    <w:rsid w:val="0088449E"/>
    <w:rsid w:val="008D4D3E"/>
    <w:rsid w:val="009E519E"/>
    <w:rsid w:val="00B004EC"/>
    <w:rsid w:val="00B82462"/>
    <w:rsid w:val="00BA7B81"/>
    <w:rsid w:val="00C6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166CA"/>
  <w15:chartTrackingRefBased/>
  <w15:docId w15:val="{5E8235DB-E318-46EE-A216-748F66292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96A1E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96A1E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038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0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del Bano Rollin</dc:creator>
  <cp:keywords/>
  <dc:description/>
  <cp:lastModifiedBy>JD</cp:lastModifiedBy>
  <cp:revision>5</cp:revision>
  <cp:lastPrinted>2015-03-12T01:24:00Z</cp:lastPrinted>
  <dcterms:created xsi:type="dcterms:W3CDTF">2015-03-02T15:12:00Z</dcterms:created>
  <dcterms:modified xsi:type="dcterms:W3CDTF">2015-03-12T01:40:00Z</dcterms:modified>
</cp:coreProperties>
</file>