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D4" w:rsidRDefault="00437AD4" w:rsidP="00305877">
      <w:pPr>
        <w:spacing w:line="460" w:lineRule="exact"/>
        <w:jc w:val="center"/>
        <w:rPr>
          <w:rFonts w:ascii="仿宋_GB2312" w:eastAsia="仿宋_GB2312"/>
          <w:b/>
          <w:sz w:val="36"/>
          <w:szCs w:val="36"/>
        </w:rPr>
      </w:pPr>
      <w:r w:rsidRPr="00437AD4">
        <w:rPr>
          <w:rFonts w:ascii="仿宋_GB2312" w:eastAsia="仿宋_GB2312" w:hint="eastAsia"/>
          <w:b/>
          <w:sz w:val="36"/>
          <w:szCs w:val="36"/>
        </w:rPr>
        <w:t>关于开展第6</w:t>
      </w:r>
      <w:r w:rsidR="00814D0F">
        <w:rPr>
          <w:rFonts w:ascii="仿宋_GB2312" w:eastAsia="仿宋_GB2312" w:hint="eastAsia"/>
          <w:b/>
          <w:sz w:val="36"/>
          <w:szCs w:val="36"/>
        </w:rPr>
        <w:t>8</w:t>
      </w:r>
      <w:r w:rsidRPr="00437AD4">
        <w:rPr>
          <w:rFonts w:ascii="仿宋_GB2312" w:eastAsia="仿宋_GB2312" w:hint="eastAsia"/>
          <w:b/>
          <w:sz w:val="36"/>
          <w:szCs w:val="36"/>
        </w:rPr>
        <w:t>期入党积极分子初级培训班的通知</w:t>
      </w:r>
    </w:p>
    <w:p w:rsidR="00437AD4" w:rsidRPr="006C6E44" w:rsidRDefault="006C6E44" w:rsidP="006C6E44">
      <w:pPr>
        <w:spacing w:line="360" w:lineRule="auto"/>
        <w:rPr>
          <w:rFonts w:ascii="仿宋_GB2312" w:eastAsia="仿宋_GB2312"/>
          <w:sz w:val="30"/>
          <w:szCs w:val="30"/>
        </w:rPr>
      </w:pPr>
      <w:r w:rsidRPr="006C6E44">
        <w:rPr>
          <w:rFonts w:ascii="仿宋_GB2312" w:eastAsia="仿宋_GB2312" w:hint="eastAsia"/>
          <w:sz w:val="30"/>
          <w:szCs w:val="30"/>
        </w:rPr>
        <w:t>各本科、研究生党支部：</w:t>
      </w:r>
    </w:p>
    <w:p w:rsidR="00BF05C7" w:rsidRDefault="006E7385" w:rsidP="00437AD4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根据《北京交通大学入党积极分子培训工作规程》（党校通2014〔1</w:t>
      </w:r>
      <w:r w:rsidR="005F66F1">
        <w:rPr>
          <w:rFonts w:ascii="仿宋_GB2312" w:eastAsia="仿宋_GB2312" w:hint="eastAsia"/>
          <w:sz w:val="30"/>
          <w:szCs w:val="30"/>
        </w:rPr>
        <w:t>号〕）</w:t>
      </w:r>
      <w:r w:rsidR="00BF05C7">
        <w:rPr>
          <w:rFonts w:ascii="仿宋_GB2312" w:eastAsia="仿宋_GB2312" w:hint="eastAsia"/>
          <w:sz w:val="30"/>
          <w:szCs w:val="30"/>
        </w:rPr>
        <w:t>要求</w:t>
      </w:r>
      <w:r w:rsidR="005F66F1">
        <w:rPr>
          <w:rFonts w:ascii="仿宋_GB2312" w:eastAsia="仿宋_GB2312" w:hint="eastAsia"/>
          <w:sz w:val="30"/>
          <w:szCs w:val="30"/>
        </w:rPr>
        <w:t>，</w:t>
      </w:r>
      <w:r w:rsidR="004C232C">
        <w:rPr>
          <w:rFonts w:ascii="仿宋_GB2312" w:eastAsia="仿宋_GB2312" w:hint="eastAsia"/>
          <w:sz w:val="30"/>
          <w:szCs w:val="30"/>
        </w:rPr>
        <w:t>经管学院</w:t>
      </w:r>
      <w:r>
        <w:rPr>
          <w:rFonts w:ascii="仿宋_GB2312" w:eastAsia="仿宋_GB2312" w:hint="eastAsia"/>
          <w:sz w:val="30"/>
          <w:szCs w:val="30"/>
        </w:rPr>
        <w:t>分党校</w:t>
      </w:r>
      <w:r w:rsidR="005F66F1">
        <w:rPr>
          <w:rFonts w:ascii="仿宋_GB2312" w:eastAsia="仿宋_GB2312" w:hint="eastAsia"/>
          <w:sz w:val="30"/>
          <w:szCs w:val="30"/>
        </w:rPr>
        <w:t>现</w:t>
      </w:r>
      <w:r>
        <w:rPr>
          <w:rFonts w:ascii="仿宋_GB2312" w:eastAsia="仿宋_GB2312" w:hint="eastAsia"/>
          <w:sz w:val="30"/>
          <w:szCs w:val="30"/>
        </w:rPr>
        <w:t>开展第6</w:t>
      </w:r>
      <w:r w:rsidR="00814D0F">
        <w:rPr>
          <w:rFonts w:ascii="仿宋_GB2312" w:eastAsia="仿宋_GB2312" w:hint="eastAsia"/>
          <w:sz w:val="30"/>
          <w:szCs w:val="30"/>
        </w:rPr>
        <w:t>8</w:t>
      </w:r>
      <w:r w:rsidR="005F66F1">
        <w:rPr>
          <w:rFonts w:ascii="仿宋_GB2312" w:eastAsia="仿宋_GB2312" w:hint="eastAsia"/>
          <w:sz w:val="30"/>
          <w:szCs w:val="30"/>
        </w:rPr>
        <w:t>期入党积极分子</w:t>
      </w:r>
      <w:r w:rsidR="000F79FC">
        <w:rPr>
          <w:rFonts w:ascii="仿宋_GB2312" w:eastAsia="仿宋_GB2312" w:hint="eastAsia"/>
          <w:sz w:val="30"/>
          <w:szCs w:val="30"/>
        </w:rPr>
        <w:t>培训班，本次培训班分为网上学习（即初级入党积极分子培训班）和集中培训班（即中级入党积极分子培训班）</w:t>
      </w:r>
      <w:r w:rsidR="005F66F1">
        <w:rPr>
          <w:rFonts w:ascii="仿宋_GB2312" w:eastAsia="仿宋_GB2312" w:hint="eastAsia"/>
          <w:sz w:val="30"/>
          <w:szCs w:val="30"/>
        </w:rPr>
        <w:t>，</w:t>
      </w:r>
      <w:r w:rsidR="00BF05C7">
        <w:rPr>
          <w:rFonts w:ascii="仿宋_GB2312" w:eastAsia="仿宋_GB2312" w:hint="eastAsia"/>
          <w:sz w:val="30"/>
          <w:szCs w:val="30"/>
        </w:rPr>
        <w:t>培训班具体要求如下：</w:t>
      </w:r>
    </w:p>
    <w:p w:rsidR="00BF05C7" w:rsidRPr="00BF05C7" w:rsidRDefault="00BF05C7" w:rsidP="000F79FC">
      <w:pPr>
        <w:spacing w:line="360" w:lineRule="auto"/>
        <w:ind w:firstLineChars="198" w:firstLine="596"/>
        <w:rPr>
          <w:rFonts w:ascii="仿宋_GB2312" w:eastAsia="仿宋_GB2312"/>
          <w:b/>
          <w:sz w:val="30"/>
          <w:szCs w:val="30"/>
        </w:rPr>
      </w:pPr>
      <w:r w:rsidRPr="00BF05C7">
        <w:rPr>
          <w:rFonts w:ascii="仿宋_GB2312" w:eastAsia="仿宋_GB2312" w:hint="eastAsia"/>
          <w:b/>
          <w:sz w:val="30"/>
          <w:szCs w:val="30"/>
        </w:rPr>
        <w:t>培训班面向对象：</w:t>
      </w:r>
    </w:p>
    <w:p w:rsidR="00FA057D" w:rsidRPr="00FA057D" w:rsidRDefault="00FA057D" w:rsidP="00FA057D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FA057D">
        <w:rPr>
          <w:rFonts w:ascii="仿宋_GB2312" w:eastAsia="仿宋_GB2312" w:hint="eastAsia"/>
          <w:sz w:val="30"/>
          <w:szCs w:val="30"/>
        </w:rPr>
        <w:t>1）已经通过班级推优成为积极分子，但尚未参加过初级、中级入党积极分子培训班的同学。</w:t>
      </w:r>
    </w:p>
    <w:p w:rsidR="00FA057D" w:rsidRPr="00FA057D" w:rsidRDefault="00FA057D" w:rsidP="00FA057D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FA057D">
        <w:rPr>
          <w:rFonts w:ascii="仿宋_GB2312" w:eastAsia="仿宋_GB2312" w:hint="eastAsia"/>
          <w:sz w:val="30"/>
          <w:szCs w:val="30"/>
        </w:rPr>
        <w:t>2）已经通过班级推优成为积极分子，但是在往期集中学习中尚未通过考核、未取得党校结业证书的同学。</w:t>
      </w:r>
      <w:r w:rsidRPr="00FA057D">
        <w:rPr>
          <w:rFonts w:ascii="仿宋_GB2312" w:eastAsia="仿宋_GB2312" w:hint="eastAsia"/>
          <w:b/>
          <w:color w:val="FF0000"/>
          <w:sz w:val="30"/>
          <w:szCs w:val="30"/>
        </w:rPr>
        <w:t>（6</w:t>
      </w:r>
      <w:r w:rsidR="00814D0F">
        <w:rPr>
          <w:rFonts w:ascii="仿宋_GB2312" w:eastAsia="仿宋_GB2312" w:hint="eastAsia"/>
          <w:b/>
          <w:color w:val="FF0000"/>
          <w:sz w:val="30"/>
          <w:szCs w:val="30"/>
        </w:rPr>
        <w:t>7</w:t>
      </w:r>
      <w:r w:rsidRPr="00FA057D">
        <w:rPr>
          <w:rFonts w:ascii="仿宋_GB2312" w:eastAsia="仿宋_GB2312" w:hint="eastAsia"/>
          <w:b/>
          <w:color w:val="FF0000"/>
          <w:sz w:val="30"/>
          <w:szCs w:val="30"/>
        </w:rPr>
        <w:t>期党校初级班、或中级班考核未通过的同学需暂停学习一次）</w:t>
      </w:r>
    </w:p>
    <w:p w:rsidR="000F79FC" w:rsidRDefault="000F79FC" w:rsidP="000F79FC">
      <w:pPr>
        <w:spacing w:line="360" w:lineRule="auto"/>
        <w:ind w:firstLine="600"/>
        <w:rPr>
          <w:rFonts w:ascii="仿宋_GB2312" w:eastAsia="仿宋_GB2312"/>
          <w:b/>
          <w:sz w:val="30"/>
          <w:szCs w:val="30"/>
        </w:rPr>
      </w:pPr>
      <w:r w:rsidRPr="000F79FC">
        <w:rPr>
          <w:rFonts w:ascii="仿宋_GB2312" w:eastAsia="仿宋_GB2312" w:hint="eastAsia"/>
          <w:b/>
          <w:sz w:val="30"/>
          <w:szCs w:val="30"/>
        </w:rPr>
        <w:t>报名方式</w:t>
      </w:r>
      <w:r>
        <w:rPr>
          <w:rFonts w:ascii="仿宋_GB2312" w:eastAsia="仿宋_GB2312" w:hint="eastAsia"/>
          <w:b/>
          <w:sz w:val="30"/>
          <w:szCs w:val="30"/>
        </w:rPr>
        <w:t>：</w:t>
      </w:r>
    </w:p>
    <w:p w:rsidR="00FA057D" w:rsidRPr="00FA057D" w:rsidRDefault="00FA057D" w:rsidP="00FA057D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FA057D">
        <w:rPr>
          <w:rFonts w:ascii="仿宋_GB2312" w:eastAsia="仿宋_GB2312" w:hint="eastAsia"/>
          <w:sz w:val="30"/>
          <w:szCs w:val="30"/>
        </w:rPr>
        <w:t>以电子版excel格式报送参加培训人员名单（报送格式见附件</w:t>
      </w:r>
      <w:r w:rsidR="00AF2BA6">
        <w:rPr>
          <w:rFonts w:ascii="仿宋_GB2312" w:eastAsia="仿宋_GB2312" w:hint="eastAsia"/>
          <w:sz w:val="30"/>
          <w:szCs w:val="30"/>
        </w:rPr>
        <w:t>2</w:t>
      </w:r>
      <w:r w:rsidRPr="00FA057D">
        <w:rPr>
          <w:rFonts w:ascii="仿宋_GB2312" w:eastAsia="仿宋_GB2312" w:hint="eastAsia"/>
          <w:sz w:val="30"/>
          <w:szCs w:val="30"/>
        </w:rPr>
        <w:t>模板）。以党支部为单位统一汇总上报，报名表与各年级辅导员商定后，</w:t>
      </w:r>
      <w:r w:rsidRPr="00814D0F">
        <w:rPr>
          <w:rFonts w:ascii="仿宋_GB2312" w:eastAsia="仿宋_GB2312" w:hint="eastAsia"/>
          <w:sz w:val="30"/>
          <w:szCs w:val="30"/>
          <w:highlight w:val="yellow"/>
        </w:rPr>
        <w:t>发送到13241288@bjtu.edu.cn。</w:t>
      </w:r>
    </w:p>
    <w:p w:rsidR="000F79FC" w:rsidRDefault="000F79FC" w:rsidP="000F79FC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0F79FC">
        <w:rPr>
          <w:rFonts w:ascii="仿宋_GB2312" w:eastAsia="仿宋_GB2312" w:hint="eastAsia"/>
          <w:b/>
          <w:sz w:val="30"/>
          <w:szCs w:val="30"/>
        </w:rPr>
        <w:t>报名截止时间</w:t>
      </w:r>
      <w:r>
        <w:rPr>
          <w:rFonts w:ascii="仿宋_GB2312" w:eastAsia="仿宋_GB2312" w:hint="eastAsia"/>
          <w:b/>
          <w:sz w:val="30"/>
          <w:szCs w:val="30"/>
        </w:rPr>
        <w:t>：</w:t>
      </w:r>
    </w:p>
    <w:p w:rsidR="00FA057D" w:rsidRPr="00FA057D" w:rsidRDefault="00FA057D" w:rsidP="00FA057D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FA057D">
        <w:rPr>
          <w:rFonts w:ascii="仿宋_GB2312" w:eastAsia="仿宋_GB2312" w:hint="eastAsia"/>
          <w:sz w:val="30"/>
          <w:szCs w:val="30"/>
        </w:rPr>
        <w:t>报名截止时间为2015年</w:t>
      </w:r>
      <w:r w:rsidR="00814D0F">
        <w:rPr>
          <w:rFonts w:ascii="仿宋_GB2312" w:eastAsia="仿宋_GB2312" w:hint="eastAsia"/>
          <w:sz w:val="30"/>
          <w:szCs w:val="30"/>
        </w:rPr>
        <w:t>10</w:t>
      </w:r>
      <w:r w:rsidRPr="00FA057D">
        <w:rPr>
          <w:rFonts w:ascii="仿宋_GB2312" w:eastAsia="仿宋_GB2312" w:hint="eastAsia"/>
          <w:sz w:val="30"/>
          <w:szCs w:val="30"/>
        </w:rPr>
        <w:t>月</w:t>
      </w:r>
      <w:r w:rsidR="00814D0F">
        <w:rPr>
          <w:rFonts w:ascii="仿宋_GB2312" w:eastAsia="仿宋_GB2312" w:hint="eastAsia"/>
          <w:sz w:val="30"/>
          <w:szCs w:val="30"/>
        </w:rPr>
        <w:t>31</w:t>
      </w:r>
      <w:r w:rsidRPr="00FA057D">
        <w:rPr>
          <w:rFonts w:ascii="仿宋_GB2312" w:eastAsia="仿宋_GB2312" w:hint="eastAsia"/>
          <w:sz w:val="30"/>
          <w:szCs w:val="30"/>
        </w:rPr>
        <w:t>日，以各年级通知的具体时间为准，</w:t>
      </w:r>
      <w:r w:rsidRPr="00814D0F">
        <w:rPr>
          <w:rFonts w:ascii="仿宋_GB2312" w:eastAsia="仿宋_GB2312" w:hint="eastAsia"/>
          <w:b/>
          <w:color w:val="FF0000"/>
          <w:sz w:val="30"/>
          <w:szCs w:val="30"/>
        </w:rPr>
        <w:t>先完成</w:t>
      </w:r>
      <w:r w:rsidR="00814D0F">
        <w:rPr>
          <w:rFonts w:ascii="仿宋_GB2312" w:eastAsia="仿宋_GB2312" w:hint="eastAsia"/>
          <w:b/>
          <w:color w:val="FF0000"/>
          <w:sz w:val="30"/>
          <w:szCs w:val="30"/>
        </w:rPr>
        <w:t>报名</w:t>
      </w:r>
      <w:r w:rsidRPr="00814D0F">
        <w:rPr>
          <w:rFonts w:ascii="仿宋_GB2312" w:eastAsia="仿宋_GB2312" w:hint="eastAsia"/>
          <w:b/>
          <w:color w:val="FF0000"/>
          <w:sz w:val="30"/>
          <w:szCs w:val="30"/>
        </w:rPr>
        <w:t>的支部可以通知学员先进行网上学习。</w:t>
      </w:r>
    </w:p>
    <w:p w:rsidR="00FA057D" w:rsidRDefault="00FA057D" w:rsidP="000F79FC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814D0F" w:rsidRPr="00814D0F" w:rsidRDefault="00814D0F" w:rsidP="000F79FC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BF05C7" w:rsidRPr="00BF05C7" w:rsidRDefault="00BF05C7" w:rsidP="00437AD4">
      <w:pPr>
        <w:spacing w:line="360" w:lineRule="auto"/>
        <w:ind w:firstLine="600"/>
        <w:rPr>
          <w:rFonts w:ascii="仿宋_GB2312" w:eastAsia="仿宋_GB2312"/>
          <w:b/>
          <w:sz w:val="30"/>
          <w:szCs w:val="30"/>
        </w:rPr>
      </w:pPr>
      <w:r w:rsidRPr="00BF05C7">
        <w:rPr>
          <w:rFonts w:ascii="仿宋_GB2312" w:eastAsia="仿宋_GB2312" w:hint="eastAsia"/>
          <w:b/>
          <w:sz w:val="30"/>
          <w:szCs w:val="30"/>
        </w:rPr>
        <w:lastRenderedPageBreak/>
        <w:t>学习方法：</w:t>
      </w:r>
    </w:p>
    <w:p w:rsidR="006E7385" w:rsidRDefault="006E7385" w:rsidP="00437AD4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登录“</w:t>
      </w:r>
      <w:r w:rsidRPr="003F3A20">
        <w:rPr>
          <w:rFonts w:ascii="仿宋_GB2312" w:eastAsia="仿宋_GB2312" w:hint="eastAsia"/>
          <w:color w:val="000000"/>
          <w:sz w:val="30"/>
          <w:szCs w:val="30"/>
        </w:rPr>
        <w:t>北京高校大学生入党积极分子在线学习与考试系统</w:t>
      </w:r>
      <w:r>
        <w:rPr>
          <w:rFonts w:ascii="仿宋_GB2312" w:eastAsia="仿宋_GB2312" w:hint="eastAsia"/>
          <w:sz w:val="30"/>
          <w:szCs w:val="30"/>
        </w:rPr>
        <w:t>”（</w:t>
      </w:r>
      <w:r>
        <w:rPr>
          <w:rFonts w:ascii="仿宋_GB2312" w:eastAsia="仿宋_GB2312"/>
          <w:sz w:val="30"/>
          <w:szCs w:val="30"/>
        </w:rPr>
        <w:t>http://202.112.154.55</w:t>
      </w:r>
      <w:r>
        <w:rPr>
          <w:rFonts w:ascii="仿宋_GB2312" w:eastAsia="仿宋_GB2312" w:hint="eastAsia"/>
          <w:sz w:val="30"/>
          <w:szCs w:val="30"/>
        </w:rPr>
        <w:t>）</w:t>
      </w:r>
      <w:r w:rsidR="00BF05C7">
        <w:rPr>
          <w:rFonts w:ascii="仿宋_GB2312" w:eastAsia="仿宋_GB2312" w:hint="eastAsia"/>
          <w:sz w:val="30"/>
          <w:szCs w:val="30"/>
        </w:rPr>
        <w:t>进行注册，并开展学习。</w:t>
      </w:r>
      <w:r w:rsidR="00BF05C7">
        <w:rPr>
          <w:rFonts w:ascii="仿宋_GB2312" w:eastAsia="仿宋_GB2312"/>
          <w:sz w:val="30"/>
          <w:szCs w:val="30"/>
        </w:rPr>
        <w:t xml:space="preserve"> </w:t>
      </w:r>
    </w:p>
    <w:p w:rsidR="00437AD4" w:rsidRDefault="00437AD4" w:rsidP="00437AD4">
      <w:pPr>
        <w:spacing w:line="360" w:lineRule="auto"/>
        <w:ind w:firstLine="600"/>
        <w:rPr>
          <w:rFonts w:ascii="仿宋_GB2312" w:eastAsia="仿宋_GB2312"/>
          <w:b/>
          <w:sz w:val="30"/>
          <w:szCs w:val="30"/>
        </w:rPr>
      </w:pPr>
      <w:r w:rsidRPr="00437AD4">
        <w:rPr>
          <w:rFonts w:ascii="仿宋_GB2312" w:eastAsia="仿宋_GB2312" w:hint="eastAsia"/>
          <w:b/>
          <w:sz w:val="30"/>
          <w:szCs w:val="30"/>
        </w:rPr>
        <w:t>具体流程：</w:t>
      </w:r>
    </w:p>
    <w:p w:rsidR="00946157" w:rsidRPr="00437AD4" w:rsidRDefault="00946157" w:rsidP="00437AD4">
      <w:pPr>
        <w:spacing w:line="360" w:lineRule="auto"/>
        <w:ind w:firstLine="600"/>
        <w:rPr>
          <w:rFonts w:ascii="仿宋_GB2312" w:eastAsia="仿宋_GB2312"/>
          <w:b/>
          <w:sz w:val="30"/>
          <w:szCs w:val="30"/>
        </w:rPr>
      </w:pPr>
      <w:r w:rsidRPr="00946157">
        <w:rPr>
          <w:rFonts w:ascii="仿宋_GB2312" w:eastAsia="仿宋_GB2312" w:hint="eastAsia"/>
          <w:sz w:val="30"/>
          <w:szCs w:val="30"/>
        </w:rPr>
        <w:t>1）登陆</w:t>
      </w:r>
      <w:hyperlink r:id="rId6" w:history="1">
        <w:r w:rsidRPr="00946157">
          <w:t>http://202.112.154.55</w:t>
        </w:r>
      </w:hyperlink>
      <w:r>
        <w:rPr>
          <w:rFonts w:ascii="仿宋_GB2312" w:eastAsia="仿宋_GB2312" w:hint="eastAsia"/>
          <w:sz w:val="30"/>
          <w:szCs w:val="30"/>
        </w:rPr>
        <w:t>进行注册</w:t>
      </w:r>
    </w:p>
    <w:p w:rsidR="001D4CA8" w:rsidRDefault="005F66F1" w:rsidP="00437AD4">
      <w:pPr>
        <w:spacing w:line="360" w:lineRule="auto"/>
      </w:pPr>
      <w:r>
        <w:rPr>
          <w:noProof/>
        </w:rPr>
        <w:drawing>
          <wp:inline distT="0" distB="0" distL="0" distR="0">
            <wp:extent cx="5020783" cy="2502229"/>
            <wp:effectExtent l="19050" t="0" r="8417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975" cy="250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57" w:rsidRPr="00946157" w:rsidRDefault="00946157" w:rsidP="00437AD4">
      <w:pPr>
        <w:spacing w:line="360" w:lineRule="auto"/>
        <w:rPr>
          <w:rFonts w:ascii="仿宋_GB2312" w:eastAsia="仿宋_GB2312"/>
          <w:sz w:val="30"/>
          <w:szCs w:val="30"/>
        </w:rPr>
      </w:pPr>
      <w:r w:rsidRPr="00946157">
        <w:rPr>
          <w:rFonts w:ascii="仿宋_GB2312" w:eastAsia="仿宋_GB2312" w:hint="eastAsia"/>
          <w:sz w:val="30"/>
          <w:szCs w:val="30"/>
        </w:rPr>
        <w:t>2）填写本人信息，进行提交</w:t>
      </w:r>
    </w:p>
    <w:p w:rsidR="00946157" w:rsidRDefault="00946157" w:rsidP="00437AD4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4595481" cy="3767637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22" cy="377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5C7" w:rsidRPr="00946157" w:rsidRDefault="00946157" w:rsidP="00437AD4">
      <w:pPr>
        <w:spacing w:line="360" w:lineRule="auto"/>
        <w:rPr>
          <w:rFonts w:ascii="仿宋_GB2312" w:eastAsia="仿宋_GB2312"/>
          <w:sz w:val="30"/>
          <w:szCs w:val="30"/>
        </w:rPr>
      </w:pPr>
      <w:r w:rsidRPr="00946157">
        <w:rPr>
          <w:rFonts w:ascii="仿宋_GB2312" w:eastAsia="仿宋_GB2312" w:hint="eastAsia"/>
          <w:sz w:val="30"/>
          <w:szCs w:val="30"/>
        </w:rPr>
        <w:lastRenderedPageBreak/>
        <w:t>3）</w:t>
      </w:r>
      <w:r>
        <w:rPr>
          <w:rFonts w:ascii="仿宋_GB2312" w:eastAsia="仿宋_GB2312" w:hint="eastAsia"/>
          <w:sz w:val="30"/>
          <w:szCs w:val="30"/>
        </w:rPr>
        <w:t>进入登陆页面，用学号和密码登陆</w:t>
      </w:r>
    </w:p>
    <w:p w:rsidR="00BF05C7" w:rsidRPr="00946157" w:rsidRDefault="00946157" w:rsidP="00437AD4">
      <w:pPr>
        <w:spacing w:line="360" w:lineRule="auto"/>
        <w:rPr>
          <w:rFonts w:ascii="仿宋_GB2312" w:eastAsia="仿宋_GB2312"/>
          <w:sz w:val="30"/>
          <w:szCs w:val="30"/>
        </w:rPr>
      </w:pPr>
      <w:r w:rsidRPr="00946157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224723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57" w:rsidRPr="00946157" w:rsidRDefault="00946157" w:rsidP="00437AD4">
      <w:pPr>
        <w:spacing w:line="360" w:lineRule="auto"/>
        <w:rPr>
          <w:rFonts w:ascii="仿宋_GB2312" w:eastAsia="仿宋_GB2312"/>
          <w:b/>
          <w:color w:val="FF0000"/>
          <w:sz w:val="30"/>
          <w:szCs w:val="30"/>
        </w:rPr>
      </w:pPr>
      <w:r w:rsidRPr="00946157">
        <w:rPr>
          <w:rFonts w:ascii="仿宋_GB2312" w:eastAsia="仿宋_GB2312" w:hint="eastAsia"/>
          <w:b/>
          <w:color w:val="FF0000"/>
          <w:sz w:val="30"/>
          <w:szCs w:val="30"/>
        </w:rPr>
        <w:t>4）注意查看自己的学习进度提示，当注册完毕后需要经过老师的审核，通过后方可进行学习</w:t>
      </w:r>
    </w:p>
    <w:p w:rsidR="00946157" w:rsidRDefault="00946157" w:rsidP="00437AD4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5271519" cy="2232837"/>
            <wp:effectExtent l="19050" t="0" r="5331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57" w:rsidRPr="00946157" w:rsidRDefault="00946157" w:rsidP="00437AD4">
      <w:pPr>
        <w:spacing w:line="360" w:lineRule="auto"/>
        <w:rPr>
          <w:rFonts w:ascii="仿宋_GB2312" w:eastAsia="仿宋_GB2312"/>
          <w:sz w:val="30"/>
          <w:szCs w:val="30"/>
        </w:rPr>
      </w:pPr>
      <w:r w:rsidRPr="00946157">
        <w:rPr>
          <w:rFonts w:ascii="仿宋_GB2312" w:eastAsia="仿宋_GB2312" w:hint="eastAsia"/>
          <w:sz w:val="30"/>
          <w:szCs w:val="30"/>
        </w:rPr>
        <w:t>5）审核通过后进行学习</w:t>
      </w:r>
    </w:p>
    <w:p w:rsidR="00946157" w:rsidRDefault="00946157" w:rsidP="00437AD4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5263858" cy="2317897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9F6" w:rsidRPr="007C79F6" w:rsidRDefault="007C79F6" w:rsidP="00437AD4">
      <w:pPr>
        <w:spacing w:line="360" w:lineRule="auto"/>
        <w:rPr>
          <w:rFonts w:ascii="仿宋_GB2312" w:eastAsia="仿宋_GB2312"/>
          <w:sz w:val="30"/>
          <w:szCs w:val="30"/>
        </w:rPr>
      </w:pPr>
      <w:r w:rsidRPr="007C79F6">
        <w:rPr>
          <w:rFonts w:ascii="仿宋_GB2312" w:eastAsia="仿宋_GB2312" w:hint="eastAsia"/>
          <w:sz w:val="30"/>
          <w:szCs w:val="30"/>
        </w:rPr>
        <w:lastRenderedPageBreak/>
        <w:t>6）</w:t>
      </w:r>
      <w:r>
        <w:rPr>
          <w:rFonts w:ascii="仿宋_GB2312" w:eastAsia="仿宋_GB2312" w:hint="eastAsia"/>
          <w:sz w:val="30"/>
          <w:szCs w:val="30"/>
        </w:rPr>
        <w:t>在学习过程中，可以通过如图所示的各项内容进行学习和摸索，直至颁发证书为止</w:t>
      </w:r>
    </w:p>
    <w:p w:rsidR="00946157" w:rsidRDefault="007C79F6" w:rsidP="00437AD4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5272789" cy="2987749"/>
            <wp:effectExtent l="19050" t="0" r="4061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5C7" w:rsidRDefault="00BF05C7" w:rsidP="00437AD4">
      <w:pPr>
        <w:spacing w:line="360" w:lineRule="auto"/>
        <w:ind w:firstLine="600"/>
        <w:rPr>
          <w:rFonts w:ascii="仿宋_GB2312" w:eastAsia="仿宋_GB2312"/>
          <w:b/>
          <w:sz w:val="30"/>
          <w:szCs w:val="30"/>
        </w:rPr>
      </w:pPr>
      <w:r w:rsidRPr="00BF05C7">
        <w:rPr>
          <w:rFonts w:ascii="仿宋_GB2312" w:eastAsia="仿宋_GB2312" w:hint="eastAsia"/>
          <w:b/>
          <w:sz w:val="30"/>
          <w:szCs w:val="30"/>
        </w:rPr>
        <w:t>相关规定：</w:t>
      </w:r>
    </w:p>
    <w:p w:rsidR="00FA057D" w:rsidRPr="00FA057D" w:rsidRDefault="00FA057D" w:rsidP="00FA057D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FA057D">
        <w:rPr>
          <w:rFonts w:ascii="仿宋_GB2312" w:eastAsia="仿宋_GB2312" w:hint="eastAsia"/>
          <w:sz w:val="30"/>
          <w:szCs w:val="30"/>
        </w:rPr>
        <w:t>1）网上学习（即初级入党积极分子培训班）尚未通过之前，上述同学不能被推荐参加入党积极分子集中培训班（即中级入党积极分子培训班）。</w:t>
      </w:r>
    </w:p>
    <w:p w:rsidR="00FA057D" w:rsidRPr="00FA057D" w:rsidRDefault="00FA057D" w:rsidP="00FA057D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FA057D">
        <w:rPr>
          <w:rFonts w:ascii="仿宋_GB2312" w:eastAsia="仿宋_GB2312" w:hint="eastAsia"/>
          <w:sz w:val="30"/>
          <w:szCs w:val="30"/>
        </w:rPr>
        <w:t>2）若参加本次网上学习（即初级入党积极分子培训班）未通过考核的同学，不能参加下次网上学习（即初级入党积极分子培训班），需暂停学习一次等待以后的学习机会。</w:t>
      </w:r>
    </w:p>
    <w:p w:rsidR="00FA057D" w:rsidRPr="00FA057D" w:rsidRDefault="00FA057D" w:rsidP="00FA057D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FA057D">
        <w:rPr>
          <w:rFonts w:ascii="仿宋_GB2312" w:eastAsia="仿宋_GB2312" w:hint="eastAsia"/>
          <w:sz w:val="30"/>
          <w:szCs w:val="30"/>
        </w:rPr>
        <w:t>3）若参加本次网上学习（即初级入党积极分子培训班）通过考核，但是成绩较低未能参加集中培训班（即中级入党积极分子培训班）的同学，下次可以直接参加网上学习（即初级入党积极分子培训班），并按照考核成绩竞争参加集中培训班（即中级入党积极分子培训班）的学习机会。</w:t>
      </w:r>
    </w:p>
    <w:p w:rsidR="00FA057D" w:rsidRPr="00FA057D" w:rsidRDefault="00FA057D" w:rsidP="00FA057D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FA057D">
        <w:rPr>
          <w:rFonts w:ascii="仿宋_GB2312" w:eastAsia="仿宋_GB2312" w:hint="eastAsia"/>
          <w:sz w:val="30"/>
          <w:szCs w:val="30"/>
        </w:rPr>
        <w:lastRenderedPageBreak/>
        <w:t>4）若通过本次网上学习（即初级入党积极分子培训班），成功参加集中培训班（即中级入党积极分子培训班），但是集中培训考核未通过的同学，参见</w:t>
      </w:r>
      <w:r w:rsidR="001D1290">
        <w:rPr>
          <w:rFonts w:ascii="仿宋_GB2312" w:eastAsia="仿宋_GB2312" w:hint="eastAsia"/>
          <w:sz w:val="30"/>
          <w:szCs w:val="30"/>
        </w:rPr>
        <w:t>《</w:t>
      </w:r>
      <w:r w:rsidR="001D1290" w:rsidRPr="001D1290">
        <w:rPr>
          <w:rFonts w:ascii="仿宋_GB2312" w:eastAsia="仿宋_GB2312" w:hint="eastAsia"/>
          <w:sz w:val="30"/>
          <w:szCs w:val="30"/>
        </w:rPr>
        <w:t>北京交通大学经济管理学院党课纪律细则</w:t>
      </w:r>
      <w:r w:rsidR="001D1290">
        <w:rPr>
          <w:rFonts w:ascii="仿宋_GB2312" w:eastAsia="仿宋_GB2312" w:hint="eastAsia"/>
          <w:sz w:val="30"/>
          <w:szCs w:val="30"/>
        </w:rPr>
        <w:t>》（见附件</w:t>
      </w:r>
      <w:r w:rsidR="00AF2BA6">
        <w:rPr>
          <w:rFonts w:ascii="仿宋_GB2312" w:eastAsia="仿宋_GB2312" w:hint="eastAsia"/>
          <w:sz w:val="30"/>
          <w:szCs w:val="30"/>
        </w:rPr>
        <w:t>3</w:t>
      </w:r>
      <w:r w:rsidR="001D1290">
        <w:rPr>
          <w:rFonts w:ascii="仿宋_GB2312" w:eastAsia="仿宋_GB2312" w:hint="eastAsia"/>
          <w:sz w:val="30"/>
          <w:szCs w:val="30"/>
        </w:rPr>
        <w:t>）</w:t>
      </w:r>
      <w:r w:rsidRPr="00FA057D">
        <w:rPr>
          <w:rFonts w:ascii="仿宋_GB2312" w:eastAsia="仿宋_GB2312" w:hint="eastAsia"/>
          <w:sz w:val="30"/>
          <w:szCs w:val="30"/>
        </w:rPr>
        <w:t>。</w:t>
      </w:r>
    </w:p>
    <w:p w:rsidR="00FA057D" w:rsidRDefault="00FA057D" w:rsidP="00FA057D">
      <w:pPr>
        <w:spacing w:line="360" w:lineRule="auto"/>
        <w:ind w:firstLine="600"/>
        <w:rPr>
          <w:rFonts w:ascii="仿宋_GB2312" w:eastAsia="仿宋_GB2312" w:hint="eastAsia"/>
          <w:b/>
          <w:color w:val="FF0000"/>
          <w:sz w:val="30"/>
          <w:szCs w:val="30"/>
        </w:rPr>
      </w:pPr>
      <w:r w:rsidRPr="00FA057D">
        <w:rPr>
          <w:rFonts w:ascii="仿宋_GB2312" w:eastAsia="仿宋_GB2312" w:hint="eastAsia"/>
          <w:b/>
          <w:color w:val="FF0000"/>
          <w:sz w:val="30"/>
          <w:szCs w:val="30"/>
        </w:rPr>
        <w:t>5）网上学习（即初级入党积极分子培训班）截止到</w:t>
      </w:r>
      <w:r w:rsidR="00FC4936">
        <w:rPr>
          <w:rFonts w:ascii="仿宋_GB2312" w:eastAsia="仿宋_GB2312" w:hint="eastAsia"/>
          <w:b/>
          <w:color w:val="FF0000"/>
          <w:sz w:val="30"/>
          <w:szCs w:val="30"/>
        </w:rPr>
        <w:t>11</w:t>
      </w:r>
      <w:r w:rsidRPr="00FA057D">
        <w:rPr>
          <w:rFonts w:ascii="仿宋_GB2312" w:eastAsia="仿宋_GB2312" w:hint="eastAsia"/>
          <w:b/>
          <w:color w:val="FF0000"/>
          <w:sz w:val="30"/>
          <w:szCs w:val="30"/>
        </w:rPr>
        <w:t>月</w:t>
      </w:r>
      <w:r w:rsidR="00FC4936">
        <w:rPr>
          <w:rFonts w:ascii="仿宋_GB2312" w:eastAsia="仿宋_GB2312" w:hint="eastAsia"/>
          <w:b/>
          <w:color w:val="FF0000"/>
          <w:sz w:val="30"/>
          <w:szCs w:val="30"/>
        </w:rPr>
        <w:t>01</w:t>
      </w:r>
      <w:r w:rsidRPr="00FA057D">
        <w:rPr>
          <w:rFonts w:ascii="仿宋_GB2312" w:eastAsia="仿宋_GB2312" w:hint="eastAsia"/>
          <w:b/>
          <w:color w:val="FF0000"/>
          <w:sz w:val="30"/>
          <w:szCs w:val="30"/>
        </w:rPr>
        <w:t>日，请大家抓紧时间进行网上报名和学习。</w:t>
      </w:r>
    </w:p>
    <w:p w:rsidR="003E6268" w:rsidRPr="00FA057D" w:rsidRDefault="003E6268" w:rsidP="00FA057D">
      <w:pPr>
        <w:spacing w:line="360" w:lineRule="auto"/>
        <w:ind w:firstLine="600"/>
        <w:rPr>
          <w:rFonts w:ascii="仿宋_GB2312" w:eastAsia="仿宋_GB2312"/>
          <w:b/>
          <w:color w:val="FF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6）学员在网上学习结束后，由各学院分党校统一组织学生在机房进行闭卷考试</w:t>
      </w:r>
      <w:r w:rsidRPr="003E6268">
        <w:rPr>
          <w:rStyle w:val="a7"/>
          <w:rFonts w:ascii="仿宋_GB2312" w:eastAsia="仿宋_GB2312" w:hint="eastAsia"/>
          <w:color w:val="FF0000"/>
          <w:sz w:val="30"/>
          <w:szCs w:val="30"/>
          <w:shd w:val="clear" w:color="auto" w:fill="FFFFFF"/>
        </w:rPr>
        <w:t>（学员通过所有章节和综合提升的测试后，才可</w:t>
      </w:r>
      <w:r>
        <w:rPr>
          <w:rStyle w:val="a7"/>
          <w:rFonts w:ascii="仿宋_GB2312" w:eastAsia="仿宋_GB2312" w:hint="eastAsia"/>
          <w:color w:val="FF0000"/>
          <w:sz w:val="30"/>
          <w:szCs w:val="30"/>
          <w:shd w:val="clear" w:color="auto" w:fill="FFFFFF"/>
        </w:rPr>
        <w:t>被</w:t>
      </w:r>
      <w:r w:rsidRPr="003E6268">
        <w:rPr>
          <w:rStyle w:val="a7"/>
          <w:rFonts w:ascii="仿宋_GB2312" w:eastAsia="仿宋_GB2312" w:hint="eastAsia"/>
          <w:color w:val="FF0000"/>
          <w:sz w:val="30"/>
          <w:szCs w:val="30"/>
          <w:shd w:val="clear" w:color="auto" w:fill="FFFFFF"/>
        </w:rPr>
        <w:t>赋予考试的权限）</w:t>
      </w:r>
    </w:p>
    <w:p w:rsidR="00FA057D" w:rsidRPr="00FA057D" w:rsidRDefault="00FA057D" w:rsidP="00FA057D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FA057D">
        <w:rPr>
          <w:rFonts w:ascii="仿宋_GB2312" w:eastAsia="仿宋_GB2312" w:hint="eastAsia"/>
          <w:sz w:val="30"/>
          <w:szCs w:val="30"/>
        </w:rPr>
        <w:t>网上学习是对党的理论知识学习的重要过程，望各位同学高度重视。</w:t>
      </w:r>
    </w:p>
    <w:p w:rsidR="00FA057D" w:rsidRPr="00FA057D" w:rsidRDefault="00FA057D" w:rsidP="00FA057D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FA057D" w:rsidRDefault="00FA057D" w:rsidP="00FA057D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FA057D">
        <w:rPr>
          <w:rFonts w:ascii="仿宋_GB2312" w:eastAsia="仿宋_GB2312" w:hint="eastAsia"/>
          <w:sz w:val="30"/>
          <w:szCs w:val="30"/>
        </w:rPr>
        <w:t>初级培训班结业考试时间及具体安排另行通知，请各党支部关注经管动态。</w:t>
      </w:r>
    </w:p>
    <w:p w:rsidR="00BE3861" w:rsidRPr="00FA057D" w:rsidRDefault="00BE3861" w:rsidP="009436AA">
      <w:pPr>
        <w:spacing w:line="360" w:lineRule="auto"/>
        <w:ind w:firstLine="600"/>
        <w:jc w:val="right"/>
        <w:rPr>
          <w:rFonts w:ascii="仿宋_GB2312" w:eastAsia="仿宋_GB2312"/>
          <w:sz w:val="30"/>
          <w:szCs w:val="30"/>
        </w:rPr>
      </w:pPr>
    </w:p>
    <w:p w:rsidR="00FA057D" w:rsidRDefault="00FA057D" w:rsidP="009436AA">
      <w:pPr>
        <w:spacing w:line="360" w:lineRule="auto"/>
        <w:ind w:firstLine="600"/>
        <w:jc w:val="right"/>
        <w:rPr>
          <w:rFonts w:ascii="仿宋_GB2312" w:eastAsia="仿宋_GB2312"/>
          <w:sz w:val="30"/>
          <w:szCs w:val="30"/>
        </w:rPr>
      </w:pPr>
    </w:p>
    <w:p w:rsidR="007C79F6" w:rsidRDefault="007C79F6" w:rsidP="009436AA">
      <w:pPr>
        <w:spacing w:line="360" w:lineRule="auto"/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</w:t>
      </w:r>
      <w:r w:rsidR="009436AA">
        <w:rPr>
          <w:rFonts w:ascii="仿宋_GB2312" w:eastAsia="仿宋_GB2312" w:hint="eastAsia"/>
          <w:sz w:val="30"/>
          <w:szCs w:val="30"/>
        </w:rPr>
        <w:t>经济管理</w:t>
      </w:r>
      <w:r>
        <w:rPr>
          <w:rFonts w:ascii="仿宋_GB2312" w:eastAsia="仿宋_GB2312" w:hint="eastAsia"/>
          <w:sz w:val="30"/>
          <w:szCs w:val="30"/>
        </w:rPr>
        <w:t>学院分党校</w:t>
      </w:r>
    </w:p>
    <w:p w:rsidR="007C79F6" w:rsidRPr="00A225BA" w:rsidRDefault="007C79F6" w:rsidP="009436AA">
      <w:pPr>
        <w:spacing w:line="360" w:lineRule="auto"/>
        <w:ind w:firstLineChars="1700" w:firstLine="51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</w:t>
      </w:r>
      <w:r w:rsidR="00FA057D"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年</w:t>
      </w:r>
      <w:r w:rsidR="00FC4936"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月</w:t>
      </w:r>
    </w:p>
    <w:sectPr w:rsidR="007C79F6" w:rsidRPr="00A225BA" w:rsidSect="001D4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63C" w:rsidRDefault="0090663C" w:rsidP="006839C0">
      <w:r>
        <w:separator/>
      </w:r>
    </w:p>
  </w:endnote>
  <w:endnote w:type="continuationSeparator" w:id="1">
    <w:p w:rsidR="0090663C" w:rsidRDefault="0090663C" w:rsidP="00683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63C" w:rsidRDefault="0090663C" w:rsidP="006839C0">
      <w:r>
        <w:separator/>
      </w:r>
    </w:p>
  </w:footnote>
  <w:footnote w:type="continuationSeparator" w:id="1">
    <w:p w:rsidR="0090663C" w:rsidRDefault="0090663C" w:rsidP="00683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385"/>
    <w:rsid w:val="00071C57"/>
    <w:rsid w:val="000F782D"/>
    <w:rsid w:val="000F79FC"/>
    <w:rsid w:val="001D0A94"/>
    <w:rsid w:val="001D1290"/>
    <w:rsid w:val="001D4CA8"/>
    <w:rsid w:val="002F4A56"/>
    <w:rsid w:val="00305877"/>
    <w:rsid w:val="003E6268"/>
    <w:rsid w:val="00437AD4"/>
    <w:rsid w:val="00440665"/>
    <w:rsid w:val="0044337B"/>
    <w:rsid w:val="004A2B0C"/>
    <w:rsid w:val="004C232C"/>
    <w:rsid w:val="004F1A8F"/>
    <w:rsid w:val="005F66F1"/>
    <w:rsid w:val="00621E2A"/>
    <w:rsid w:val="00631D1F"/>
    <w:rsid w:val="00655856"/>
    <w:rsid w:val="006661A9"/>
    <w:rsid w:val="006839C0"/>
    <w:rsid w:val="006C6E44"/>
    <w:rsid w:val="006E7385"/>
    <w:rsid w:val="00712F58"/>
    <w:rsid w:val="00775AC8"/>
    <w:rsid w:val="007C79F6"/>
    <w:rsid w:val="0080454C"/>
    <w:rsid w:val="00814D0F"/>
    <w:rsid w:val="008A6B8F"/>
    <w:rsid w:val="008E3A46"/>
    <w:rsid w:val="0090663C"/>
    <w:rsid w:val="009436AA"/>
    <w:rsid w:val="00946157"/>
    <w:rsid w:val="009544E5"/>
    <w:rsid w:val="009B7281"/>
    <w:rsid w:val="009E7DB9"/>
    <w:rsid w:val="009F7389"/>
    <w:rsid w:val="00A225BA"/>
    <w:rsid w:val="00AF2BA6"/>
    <w:rsid w:val="00B076AD"/>
    <w:rsid w:val="00BE3861"/>
    <w:rsid w:val="00BF05C7"/>
    <w:rsid w:val="00BF1E8D"/>
    <w:rsid w:val="00DF6D98"/>
    <w:rsid w:val="00E441F1"/>
    <w:rsid w:val="00E641AC"/>
    <w:rsid w:val="00EE4CA5"/>
    <w:rsid w:val="00F063BC"/>
    <w:rsid w:val="00F15853"/>
    <w:rsid w:val="00FA057D"/>
    <w:rsid w:val="00FC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F66F1"/>
    <w:rPr>
      <w:sz w:val="18"/>
      <w:szCs w:val="18"/>
    </w:rPr>
  </w:style>
  <w:style w:type="character" w:customStyle="1" w:styleId="Char">
    <w:name w:val="批注框文本 Char"/>
    <w:basedOn w:val="a0"/>
    <w:link w:val="a3"/>
    <w:rsid w:val="005F66F1"/>
    <w:rPr>
      <w:kern w:val="2"/>
      <w:sz w:val="18"/>
      <w:szCs w:val="18"/>
    </w:rPr>
  </w:style>
  <w:style w:type="character" w:styleId="a4">
    <w:name w:val="Hyperlink"/>
    <w:basedOn w:val="a0"/>
    <w:rsid w:val="00946157"/>
    <w:rPr>
      <w:color w:val="0000FF" w:themeColor="hyperlink"/>
      <w:u w:val="single"/>
    </w:rPr>
  </w:style>
  <w:style w:type="paragraph" w:styleId="a5">
    <w:name w:val="header"/>
    <w:basedOn w:val="a"/>
    <w:link w:val="Char0"/>
    <w:rsid w:val="00683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9C0"/>
    <w:rPr>
      <w:kern w:val="2"/>
      <w:sz w:val="18"/>
      <w:szCs w:val="18"/>
    </w:rPr>
  </w:style>
  <w:style w:type="paragraph" w:styleId="a6">
    <w:name w:val="footer"/>
    <w:basedOn w:val="a"/>
    <w:link w:val="Char1"/>
    <w:rsid w:val="00683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839C0"/>
    <w:rPr>
      <w:kern w:val="2"/>
      <w:sz w:val="18"/>
      <w:szCs w:val="18"/>
    </w:rPr>
  </w:style>
  <w:style w:type="character" w:styleId="a7">
    <w:name w:val="Strong"/>
    <w:basedOn w:val="a0"/>
    <w:uiPriority w:val="22"/>
    <w:qFormat/>
    <w:rsid w:val="003E62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112.154.55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195</Words>
  <Characters>1117</Characters>
  <Application>Microsoft Office Word</Application>
  <DocSecurity>0</DocSecurity>
  <Lines>9</Lines>
  <Paragraphs>2</Paragraphs>
  <ScaleCrop>false</ScaleCrop>
  <Company>北京交通大学机电学院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13</cp:revision>
  <dcterms:created xsi:type="dcterms:W3CDTF">2014-09-25T10:36:00Z</dcterms:created>
  <dcterms:modified xsi:type="dcterms:W3CDTF">2015-10-13T03:58:00Z</dcterms:modified>
</cp:coreProperties>
</file>